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D7" w:rsidRPr="004907F6" w:rsidRDefault="008C7DD7" w:rsidP="008C7DD7">
      <w:pPr>
        <w:rPr>
          <w:rFonts w:asciiTheme="minorHAnsi" w:hAnsiTheme="minorHAnsi" w:cstheme="minorHAnsi"/>
          <w:b/>
        </w:rPr>
      </w:pPr>
      <w:r w:rsidRPr="004907F6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1941003" cy="1412112"/>
            <wp:effectExtent l="0" t="0" r="0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 Logo@4x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35" cy="141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D7" w:rsidRPr="004907F6" w:rsidRDefault="008C7DD7">
      <w:pPr>
        <w:rPr>
          <w:rFonts w:asciiTheme="minorHAnsi" w:hAnsiTheme="minorHAnsi" w:cstheme="minorHAnsi"/>
        </w:rPr>
      </w:pPr>
    </w:p>
    <w:p w:rsidR="008C7DD7" w:rsidRPr="00076B36" w:rsidRDefault="008C7DD7" w:rsidP="00A200FC">
      <w:pPr>
        <w:jc w:val="both"/>
        <w:rPr>
          <w:sz w:val="28"/>
          <w:szCs w:val="28"/>
        </w:rPr>
      </w:pPr>
      <w:r w:rsidRPr="00076B36">
        <w:rPr>
          <w:b/>
          <w:sz w:val="28"/>
          <w:szCs w:val="28"/>
        </w:rPr>
        <w:t>CENTER FOR COMMUNICATION PROGRAMS PAKISTAN</w:t>
      </w:r>
    </w:p>
    <w:p w:rsidR="008C7DD7" w:rsidRPr="00076B36" w:rsidRDefault="008C7DD7" w:rsidP="00A200FC">
      <w:pPr>
        <w:jc w:val="both"/>
        <w:rPr>
          <w:sz w:val="28"/>
          <w:szCs w:val="28"/>
        </w:rPr>
      </w:pPr>
      <w:r w:rsidRPr="00076B36">
        <w:rPr>
          <w:sz w:val="28"/>
          <w:szCs w:val="28"/>
        </w:rPr>
        <w:t xml:space="preserve"> </w:t>
      </w:r>
    </w:p>
    <w:p w:rsidR="00076B36" w:rsidRDefault="008C7DD7" w:rsidP="00A200FC">
      <w:pPr>
        <w:jc w:val="both"/>
        <w:rPr>
          <w:sz w:val="28"/>
          <w:szCs w:val="28"/>
        </w:rPr>
      </w:pPr>
      <w:r w:rsidRPr="00076B36">
        <w:rPr>
          <w:sz w:val="28"/>
          <w:szCs w:val="28"/>
        </w:rPr>
        <w:t xml:space="preserve">TENDER DOCUMENTS FOR PROCUREMENT OF </w:t>
      </w:r>
      <w:r w:rsidR="00DF1843" w:rsidRPr="00076B36">
        <w:rPr>
          <w:sz w:val="28"/>
          <w:szCs w:val="28"/>
        </w:rPr>
        <w:t xml:space="preserve">SUPPLIER FOR </w:t>
      </w:r>
      <w:r w:rsidR="00481210" w:rsidRPr="00076B36">
        <w:rPr>
          <w:sz w:val="28"/>
          <w:szCs w:val="28"/>
        </w:rPr>
        <w:t>RENOVATION &amp; INTERIOR</w:t>
      </w:r>
      <w:r w:rsidRPr="00076B36">
        <w:rPr>
          <w:sz w:val="28"/>
          <w:szCs w:val="28"/>
        </w:rPr>
        <w:t xml:space="preserve"> WORKS FOR</w:t>
      </w:r>
      <w:r w:rsidR="00076B36">
        <w:rPr>
          <w:sz w:val="28"/>
          <w:szCs w:val="28"/>
        </w:rPr>
        <w:t>:</w:t>
      </w:r>
      <w:r w:rsidRPr="00076B36">
        <w:rPr>
          <w:sz w:val="28"/>
          <w:szCs w:val="28"/>
        </w:rPr>
        <w:t xml:space="preserve"> </w:t>
      </w:r>
    </w:p>
    <w:p w:rsidR="00076B36" w:rsidRDefault="00076B36" w:rsidP="00A200FC">
      <w:pPr>
        <w:ind w:left="720"/>
        <w:jc w:val="both"/>
        <w:rPr>
          <w:sz w:val="28"/>
          <w:szCs w:val="28"/>
        </w:rPr>
      </w:pPr>
    </w:p>
    <w:p w:rsidR="00076B36" w:rsidRDefault="008C7DD7" w:rsidP="00A200FC">
      <w:pPr>
        <w:ind w:left="720"/>
        <w:jc w:val="both"/>
        <w:rPr>
          <w:sz w:val="28"/>
          <w:szCs w:val="28"/>
        </w:rPr>
      </w:pPr>
      <w:r w:rsidRPr="00076B36">
        <w:rPr>
          <w:sz w:val="28"/>
          <w:szCs w:val="28"/>
        </w:rPr>
        <w:t xml:space="preserve">THE </w:t>
      </w:r>
      <w:r w:rsidR="0058023E" w:rsidRPr="00076B36">
        <w:rPr>
          <w:sz w:val="28"/>
          <w:szCs w:val="28"/>
        </w:rPr>
        <w:t xml:space="preserve">KHYBER PAKHTUNKHWA </w:t>
      </w:r>
      <w:r w:rsidR="00481210" w:rsidRPr="00076B36">
        <w:rPr>
          <w:sz w:val="28"/>
          <w:szCs w:val="28"/>
        </w:rPr>
        <w:t xml:space="preserve">REVENUE AUTHORITY </w:t>
      </w:r>
      <w:r w:rsidR="00DF1843" w:rsidRPr="00076B36">
        <w:rPr>
          <w:sz w:val="28"/>
          <w:szCs w:val="28"/>
        </w:rPr>
        <w:t>(</w:t>
      </w:r>
      <w:r w:rsidR="0058023E" w:rsidRPr="00076B36">
        <w:rPr>
          <w:sz w:val="28"/>
          <w:szCs w:val="28"/>
        </w:rPr>
        <w:t>KP</w:t>
      </w:r>
      <w:r w:rsidR="00DF1843" w:rsidRPr="00076B36">
        <w:rPr>
          <w:sz w:val="28"/>
          <w:szCs w:val="28"/>
        </w:rPr>
        <w:t xml:space="preserve">RA) </w:t>
      </w:r>
      <w:r w:rsidR="00481210" w:rsidRPr="00076B36">
        <w:rPr>
          <w:sz w:val="28"/>
          <w:szCs w:val="28"/>
        </w:rPr>
        <w:t>FACILITATION CENTER</w:t>
      </w:r>
      <w:r w:rsidR="00DF1843" w:rsidRPr="00076B36">
        <w:rPr>
          <w:sz w:val="28"/>
          <w:szCs w:val="28"/>
        </w:rPr>
        <w:t>, HEAD</w:t>
      </w:r>
      <w:r w:rsidR="0058023E" w:rsidRPr="00076B36">
        <w:rPr>
          <w:sz w:val="28"/>
          <w:szCs w:val="28"/>
        </w:rPr>
        <w:t xml:space="preserve"> QUARTER. PESHAWAR</w:t>
      </w:r>
      <w:r w:rsidRPr="00076B36">
        <w:rPr>
          <w:sz w:val="28"/>
          <w:szCs w:val="28"/>
        </w:rPr>
        <w:t xml:space="preserve"> </w:t>
      </w:r>
      <w:r w:rsidR="00A84AB2" w:rsidRPr="00076B36">
        <w:rPr>
          <w:sz w:val="28"/>
          <w:szCs w:val="28"/>
        </w:rPr>
        <w:t xml:space="preserve">&amp; </w:t>
      </w:r>
    </w:p>
    <w:p w:rsidR="00076B36" w:rsidRDefault="00076B36" w:rsidP="00A200FC">
      <w:pPr>
        <w:ind w:left="720"/>
        <w:jc w:val="both"/>
        <w:rPr>
          <w:sz w:val="28"/>
          <w:szCs w:val="28"/>
        </w:rPr>
      </w:pPr>
    </w:p>
    <w:p w:rsidR="00A84AB2" w:rsidRPr="00076B36" w:rsidRDefault="00A84AB2" w:rsidP="00A200FC">
      <w:pPr>
        <w:ind w:left="720"/>
        <w:jc w:val="both"/>
        <w:rPr>
          <w:sz w:val="28"/>
          <w:szCs w:val="28"/>
        </w:rPr>
      </w:pPr>
      <w:r w:rsidRPr="00076B36">
        <w:rPr>
          <w:sz w:val="28"/>
          <w:szCs w:val="28"/>
        </w:rPr>
        <w:t xml:space="preserve">THE PUNJAB REVENUE AUTHORITY (PRA) FACILITATION CENTER, HEAD QUARTER. LAHORE. </w:t>
      </w:r>
    </w:p>
    <w:p w:rsidR="008C7DD7" w:rsidRPr="00076B36" w:rsidRDefault="008C7DD7" w:rsidP="00A200FC">
      <w:pPr>
        <w:jc w:val="both"/>
        <w:rPr>
          <w:sz w:val="28"/>
          <w:szCs w:val="28"/>
        </w:rPr>
      </w:pPr>
    </w:p>
    <w:p w:rsidR="008C7DD7" w:rsidRPr="00076B36" w:rsidRDefault="008C7DD7" w:rsidP="00A200FC">
      <w:pPr>
        <w:jc w:val="both"/>
        <w:rPr>
          <w:sz w:val="28"/>
          <w:szCs w:val="28"/>
        </w:rPr>
      </w:pPr>
    </w:p>
    <w:p w:rsidR="00481210" w:rsidRPr="00076B36" w:rsidRDefault="00481210" w:rsidP="00A200FC">
      <w:pPr>
        <w:jc w:val="both"/>
        <w:rPr>
          <w:sz w:val="28"/>
          <w:szCs w:val="28"/>
        </w:rPr>
      </w:pPr>
    </w:p>
    <w:p w:rsidR="00481210" w:rsidRPr="00076B36" w:rsidRDefault="00481210" w:rsidP="00A200FC">
      <w:pPr>
        <w:jc w:val="both"/>
        <w:rPr>
          <w:sz w:val="28"/>
          <w:szCs w:val="28"/>
        </w:rPr>
      </w:pPr>
    </w:p>
    <w:p w:rsidR="00481210" w:rsidRPr="00076B36" w:rsidRDefault="00481210" w:rsidP="00A200FC">
      <w:pPr>
        <w:jc w:val="both"/>
        <w:rPr>
          <w:sz w:val="28"/>
          <w:szCs w:val="28"/>
        </w:rPr>
      </w:pPr>
    </w:p>
    <w:p w:rsidR="008C7DD7" w:rsidRPr="00076B36" w:rsidRDefault="008C7DD7" w:rsidP="00A200FC">
      <w:pPr>
        <w:jc w:val="both"/>
        <w:rPr>
          <w:sz w:val="28"/>
          <w:szCs w:val="28"/>
        </w:rPr>
      </w:pPr>
      <w:r w:rsidRPr="00076B36">
        <w:rPr>
          <w:sz w:val="28"/>
          <w:szCs w:val="28"/>
        </w:rPr>
        <w:t xml:space="preserve">Date of Submission </w:t>
      </w:r>
      <w:r w:rsidR="0059622F" w:rsidRPr="00076B36">
        <w:rPr>
          <w:sz w:val="28"/>
          <w:szCs w:val="28"/>
        </w:rPr>
        <w:t>1</w:t>
      </w:r>
      <w:r w:rsidR="009F67E6">
        <w:rPr>
          <w:sz w:val="28"/>
          <w:szCs w:val="28"/>
        </w:rPr>
        <w:t>5</w:t>
      </w:r>
      <w:r w:rsidRPr="00076B36">
        <w:rPr>
          <w:sz w:val="28"/>
          <w:szCs w:val="28"/>
        </w:rPr>
        <w:t>.0</w:t>
      </w:r>
      <w:r w:rsidR="0058023E" w:rsidRPr="00076B36">
        <w:rPr>
          <w:sz w:val="28"/>
          <w:szCs w:val="28"/>
        </w:rPr>
        <w:t>4</w:t>
      </w:r>
      <w:r w:rsidRPr="00076B36">
        <w:rPr>
          <w:sz w:val="28"/>
          <w:szCs w:val="28"/>
        </w:rPr>
        <w:t xml:space="preserve">.19 at </w:t>
      </w:r>
      <w:r w:rsidR="00184658" w:rsidRPr="00076B36">
        <w:rPr>
          <w:sz w:val="28"/>
          <w:szCs w:val="28"/>
        </w:rPr>
        <w:t>04</w:t>
      </w:r>
      <w:r w:rsidRPr="00076B36">
        <w:rPr>
          <w:sz w:val="28"/>
          <w:szCs w:val="28"/>
        </w:rPr>
        <w:t xml:space="preserve">:00 </w:t>
      </w:r>
      <w:r w:rsidR="00DF1843" w:rsidRPr="00076B36">
        <w:rPr>
          <w:sz w:val="28"/>
          <w:szCs w:val="28"/>
        </w:rPr>
        <w:t>p</w:t>
      </w:r>
      <w:r w:rsidRPr="00076B36">
        <w:rPr>
          <w:sz w:val="28"/>
          <w:szCs w:val="28"/>
        </w:rPr>
        <w:t xml:space="preserve">m </w:t>
      </w:r>
    </w:p>
    <w:p w:rsidR="008C7DD7" w:rsidRPr="00076B36" w:rsidRDefault="008C7DD7" w:rsidP="00A200FC">
      <w:pPr>
        <w:jc w:val="both"/>
        <w:rPr>
          <w:sz w:val="28"/>
          <w:szCs w:val="28"/>
        </w:rPr>
      </w:pPr>
    </w:p>
    <w:p w:rsidR="00141E4D" w:rsidRPr="00076B36" w:rsidRDefault="00141E4D" w:rsidP="00A200FC">
      <w:pPr>
        <w:spacing w:after="160" w:line="259" w:lineRule="auto"/>
        <w:jc w:val="both"/>
      </w:pPr>
    </w:p>
    <w:p w:rsidR="00141E4D" w:rsidRPr="00076B36" w:rsidRDefault="00141E4D" w:rsidP="00A200FC">
      <w:pPr>
        <w:spacing w:after="160" w:line="259" w:lineRule="auto"/>
        <w:jc w:val="both"/>
      </w:pPr>
    </w:p>
    <w:p w:rsidR="00141E4D" w:rsidRPr="00076B36" w:rsidRDefault="00141E4D" w:rsidP="00A200FC">
      <w:pPr>
        <w:spacing w:after="160" w:line="259" w:lineRule="auto"/>
        <w:jc w:val="both"/>
      </w:pPr>
    </w:p>
    <w:p w:rsidR="00141E4D" w:rsidRPr="00076B36" w:rsidRDefault="00141E4D" w:rsidP="00A200FC">
      <w:pPr>
        <w:spacing w:after="160" w:line="259" w:lineRule="auto"/>
        <w:jc w:val="both"/>
      </w:pPr>
    </w:p>
    <w:p w:rsidR="00141E4D" w:rsidRPr="00076B36" w:rsidRDefault="00141E4D" w:rsidP="00A200FC">
      <w:pPr>
        <w:spacing w:after="160" w:line="259" w:lineRule="auto"/>
        <w:jc w:val="both"/>
      </w:pPr>
    </w:p>
    <w:p w:rsidR="00076B36" w:rsidRDefault="00076B36" w:rsidP="00A200FC">
      <w:pPr>
        <w:spacing w:after="160" w:line="259" w:lineRule="auto"/>
        <w:jc w:val="both"/>
      </w:pPr>
      <w:r>
        <w:t>For any related query:</w:t>
      </w:r>
    </w:p>
    <w:p w:rsidR="00076B36" w:rsidRDefault="00076B36" w:rsidP="00A200FC">
      <w:pPr>
        <w:spacing w:after="160" w:line="259" w:lineRule="auto"/>
        <w:jc w:val="both"/>
      </w:pPr>
      <w:r>
        <w:t>Danish Ali Butt</w:t>
      </w:r>
    </w:p>
    <w:p w:rsidR="008C7DD7" w:rsidRPr="00076B36" w:rsidRDefault="00076B36" w:rsidP="00A200FC">
      <w:pPr>
        <w:spacing w:after="160" w:line="259" w:lineRule="auto"/>
        <w:jc w:val="both"/>
      </w:pPr>
      <w:r>
        <w:t>0336-0005003</w:t>
      </w:r>
      <w:r w:rsidR="008C7DD7" w:rsidRPr="00076B36">
        <w:br w:type="page"/>
      </w:r>
    </w:p>
    <w:p w:rsidR="00A200FC" w:rsidRDefault="00A200FC" w:rsidP="00A200FC">
      <w:pPr>
        <w:spacing w:after="160" w:line="259" w:lineRule="auto"/>
        <w:jc w:val="both"/>
        <w:rPr>
          <w:b/>
          <w:sz w:val="32"/>
        </w:rPr>
      </w:pPr>
    </w:p>
    <w:p w:rsidR="004907F6" w:rsidRPr="00076B36" w:rsidRDefault="004907F6" w:rsidP="00A200FC">
      <w:pPr>
        <w:spacing w:after="160" w:line="259" w:lineRule="auto"/>
        <w:jc w:val="both"/>
        <w:rPr>
          <w:b/>
          <w:sz w:val="32"/>
        </w:rPr>
      </w:pPr>
      <w:r w:rsidRPr="00076B36">
        <w:rPr>
          <w:b/>
          <w:sz w:val="32"/>
        </w:rPr>
        <w:t>TENDER NOTICE</w:t>
      </w:r>
    </w:p>
    <w:p w:rsidR="00543186" w:rsidRPr="00076B36" w:rsidRDefault="00543186" w:rsidP="00A200FC">
      <w:pPr>
        <w:jc w:val="both"/>
        <w:rPr>
          <w:szCs w:val="28"/>
        </w:rPr>
      </w:pPr>
      <w:proofErr w:type="spellStart"/>
      <w:r w:rsidRPr="00076B36">
        <w:rPr>
          <w:szCs w:val="28"/>
        </w:rPr>
        <w:t>Center</w:t>
      </w:r>
      <w:proofErr w:type="spellEnd"/>
      <w:r w:rsidRPr="00076B36">
        <w:rPr>
          <w:szCs w:val="28"/>
        </w:rPr>
        <w:t xml:space="preserve"> for Communication Programs Pakistan (CCPP), a leading non-government organization invites tenders from </w:t>
      </w:r>
      <w:r w:rsidR="006509DD" w:rsidRPr="00076B36">
        <w:rPr>
          <w:szCs w:val="28"/>
        </w:rPr>
        <w:t xml:space="preserve">registered suppliers for renovation &amp; interior works for </w:t>
      </w:r>
      <w:r w:rsidR="0031610A" w:rsidRPr="00076B36">
        <w:rPr>
          <w:szCs w:val="28"/>
        </w:rPr>
        <w:t>THE KHYBER PAKHTUNKHWA REVENUE AUTHORITY (KPRA) FACILITATION CENTER, HEAD QUARTER PESHAWAR and THE PUNJAB REVENUE AUTHORITY (PRA) FACILITATION CENTER, HEAD QUARTER LAHORE.</w:t>
      </w:r>
    </w:p>
    <w:p w:rsidR="00184658" w:rsidRPr="00076B36" w:rsidRDefault="00184658" w:rsidP="00A200FC">
      <w:pPr>
        <w:pStyle w:val="ListParagraph"/>
        <w:jc w:val="both"/>
        <w:rPr>
          <w:szCs w:val="28"/>
        </w:rPr>
      </w:pPr>
    </w:p>
    <w:p w:rsidR="0031610A" w:rsidRPr="00076B36" w:rsidRDefault="00184658" w:rsidP="00A200FC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076B36">
        <w:rPr>
          <w:szCs w:val="28"/>
        </w:rPr>
        <w:t>Interested eligible bidders may download Bidding Documents from the official website of</w:t>
      </w:r>
      <w:r w:rsidR="0031610A" w:rsidRPr="00076B36">
        <w:rPr>
          <w:szCs w:val="28"/>
        </w:rPr>
        <w:t xml:space="preserve"> </w:t>
      </w:r>
      <w:proofErr w:type="spellStart"/>
      <w:r w:rsidRPr="00076B36">
        <w:rPr>
          <w:szCs w:val="28"/>
        </w:rPr>
        <w:t>Center</w:t>
      </w:r>
      <w:proofErr w:type="spellEnd"/>
      <w:r w:rsidRPr="00076B36">
        <w:rPr>
          <w:szCs w:val="28"/>
        </w:rPr>
        <w:t xml:space="preserve"> for </w:t>
      </w:r>
      <w:r w:rsidR="0031610A" w:rsidRPr="00076B36">
        <w:rPr>
          <w:szCs w:val="28"/>
        </w:rPr>
        <w:t>Communication Programs Pakistan</w:t>
      </w:r>
    </w:p>
    <w:p w:rsidR="00184658" w:rsidRPr="00076B36" w:rsidRDefault="00184658" w:rsidP="00A200FC">
      <w:pPr>
        <w:pStyle w:val="ListParagraph"/>
        <w:jc w:val="both"/>
        <w:rPr>
          <w:szCs w:val="28"/>
        </w:rPr>
      </w:pPr>
      <w:r w:rsidRPr="00076B36">
        <w:rPr>
          <w:szCs w:val="28"/>
        </w:rPr>
        <w:t>(</w:t>
      </w:r>
      <w:hyperlink r:id="rId9" w:history="1">
        <w:r w:rsidRPr="00076B36">
          <w:rPr>
            <w:rStyle w:val="Hyperlink"/>
          </w:rPr>
          <w:t>https://ccp-pakistan.org.pk/procurement-notices/</w:t>
        </w:r>
      </w:hyperlink>
      <w:r w:rsidRPr="00076B36">
        <w:rPr>
          <w:szCs w:val="28"/>
        </w:rPr>
        <w:t>).</w:t>
      </w:r>
    </w:p>
    <w:p w:rsidR="00184658" w:rsidRPr="00076B36" w:rsidRDefault="00184658" w:rsidP="00A200FC">
      <w:pPr>
        <w:pStyle w:val="ListParagraph"/>
        <w:jc w:val="both"/>
        <w:rPr>
          <w:szCs w:val="28"/>
        </w:rPr>
      </w:pPr>
    </w:p>
    <w:p w:rsidR="009E34B9" w:rsidRPr="00076B36" w:rsidRDefault="00184658" w:rsidP="00A200FC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076B36">
        <w:rPr>
          <w:szCs w:val="28"/>
        </w:rPr>
        <w:t xml:space="preserve">Tenders may be dropped in Tender Box placed out-side the office of procuring agency on </w:t>
      </w:r>
      <w:r w:rsidR="0031610A" w:rsidRPr="00076B36">
        <w:rPr>
          <w:szCs w:val="28"/>
        </w:rPr>
        <w:t>1</w:t>
      </w:r>
      <w:r w:rsidR="009F67E6">
        <w:rPr>
          <w:szCs w:val="28"/>
        </w:rPr>
        <w:t>5</w:t>
      </w:r>
      <w:r w:rsidRPr="00076B36">
        <w:rPr>
          <w:szCs w:val="28"/>
        </w:rPr>
        <w:t>-0</w:t>
      </w:r>
      <w:r w:rsidR="006509DD" w:rsidRPr="00076B36">
        <w:rPr>
          <w:szCs w:val="28"/>
        </w:rPr>
        <w:t>4</w:t>
      </w:r>
      <w:r w:rsidR="00544008" w:rsidRPr="00076B36">
        <w:rPr>
          <w:szCs w:val="28"/>
        </w:rPr>
        <w:t>-19 up to 04:00 pm</w:t>
      </w:r>
      <w:r w:rsidRPr="00076B36">
        <w:rPr>
          <w:szCs w:val="28"/>
        </w:rPr>
        <w:t>.</w:t>
      </w:r>
    </w:p>
    <w:p w:rsidR="009E34B9" w:rsidRPr="00076B36" w:rsidRDefault="009E34B9" w:rsidP="00A200FC">
      <w:pPr>
        <w:pStyle w:val="ListParagraph"/>
        <w:jc w:val="both"/>
        <w:rPr>
          <w:szCs w:val="28"/>
        </w:rPr>
      </w:pPr>
    </w:p>
    <w:p w:rsidR="004907F6" w:rsidRPr="00076B36" w:rsidRDefault="009E34B9" w:rsidP="00A200FC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076B36">
        <w:rPr>
          <w:szCs w:val="28"/>
        </w:rPr>
        <w:t>Tender process and the renovation and interior works will be govern by the Tender Terms and Conditions (mentioned below).</w:t>
      </w:r>
      <w:r w:rsidR="004907F6" w:rsidRPr="00076B36">
        <w:rPr>
          <w:b/>
        </w:rPr>
        <w:t xml:space="preserve"> </w:t>
      </w:r>
      <w:r w:rsidR="004907F6" w:rsidRPr="00076B36">
        <w:rPr>
          <w:b/>
        </w:rPr>
        <w:br w:type="page"/>
      </w:r>
    </w:p>
    <w:p w:rsidR="00A200FC" w:rsidRDefault="00A200FC" w:rsidP="00A200FC">
      <w:pPr>
        <w:jc w:val="both"/>
        <w:rPr>
          <w:b/>
          <w:sz w:val="28"/>
        </w:rPr>
      </w:pPr>
    </w:p>
    <w:p w:rsidR="00141E4D" w:rsidRPr="00076B36" w:rsidRDefault="00141E4D" w:rsidP="00A200FC">
      <w:pPr>
        <w:jc w:val="both"/>
        <w:rPr>
          <w:b/>
          <w:sz w:val="28"/>
        </w:rPr>
      </w:pPr>
      <w:r w:rsidRPr="00076B36">
        <w:rPr>
          <w:b/>
          <w:sz w:val="28"/>
        </w:rPr>
        <w:t>TENDER TERMS AND CONDITIONS</w:t>
      </w:r>
    </w:p>
    <w:p w:rsidR="00141E4D" w:rsidRPr="00076B36" w:rsidRDefault="00141E4D" w:rsidP="00A200FC">
      <w:pPr>
        <w:jc w:val="both"/>
      </w:pPr>
    </w:p>
    <w:p w:rsidR="00A84AB2" w:rsidRPr="00076B36" w:rsidRDefault="00141E4D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 xml:space="preserve">Single stage two envelopes </w:t>
      </w:r>
      <w:r w:rsidR="00544008" w:rsidRPr="00076B36">
        <w:t>bidding</w:t>
      </w:r>
      <w:r w:rsidRPr="00076B36">
        <w:t xml:space="preserve"> procedure shall be used for procurement </w:t>
      </w:r>
      <w:r w:rsidR="00DF1843" w:rsidRPr="00076B36">
        <w:t xml:space="preserve">of Supplier for Renovation &amp; Interior Works for the </w:t>
      </w:r>
      <w:r w:rsidR="00A84AB2" w:rsidRPr="00076B36">
        <w:t>both:</w:t>
      </w:r>
    </w:p>
    <w:p w:rsidR="00A84AB2" w:rsidRPr="00076B36" w:rsidRDefault="00A84AB2" w:rsidP="00A200FC">
      <w:pPr>
        <w:pStyle w:val="ListParagraph"/>
        <w:ind w:left="360"/>
        <w:jc w:val="both"/>
      </w:pPr>
    </w:p>
    <w:p w:rsidR="00A84AB2" w:rsidRPr="00076B36" w:rsidRDefault="00A84AB2" w:rsidP="00A200FC">
      <w:pPr>
        <w:pStyle w:val="ListParagraph"/>
        <w:numPr>
          <w:ilvl w:val="0"/>
          <w:numId w:val="14"/>
        </w:numPr>
        <w:jc w:val="both"/>
      </w:pPr>
      <w:r w:rsidRPr="00076B36">
        <w:t>KHYBER PAKHTUNKHWA REVENUE AUTHORITY FACILITATION CENTER, HEAD QUARTER. PESHAWAR (KPRA)</w:t>
      </w:r>
      <w:r w:rsidR="00076B36">
        <w:t xml:space="preserve"> AND</w:t>
      </w:r>
      <w:r w:rsidRPr="00076B36">
        <w:t xml:space="preserve"> </w:t>
      </w:r>
    </w:p>
    <w:p w:rsidR="00A84AB2" w:rsidRPr="00076B36" w:rsidRDefault="00A84AB2" w:rsidP="00A200F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076B36">
        <w:t>THE PUNJAB REVENUE AUTHORITY FACILITATION CENTER, HEAD QUARTER. LAHORE (PRA).</w:t>
      </w:r>
      <w:r w:rsidRPr="00076B36">
        <w:rPr>
          <w:sz w:val="28"/>
          <w:szCs w:val="28"/>
        </w:rPr>
        <w:t xml:space="preserve"> </w:t>
      </w:r>
    </w:p>
    <w:p w:rsidR="00141E4D" w:rsidRPr="00076B36" w:rsidRDefault="00141E4D" w:rsidP="00A200FC">
      <w:pPr>
        <w:pStyle w:val="ListParagraph"/>
        <w:jc w:val="both"/>
        <w:rPr>
          <w:sz w:val="28"/>
          <w:szCs w:val="28"/>
        </w:rPr>
      </w:pPr>
    </w:p>
    <w:p w:rsidR="00141E4D" w:rsidRPr="00076B36" w:rsidRDefault="00141E4D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 xml:space="preserve">Sealed tenders can be sent to the given address in the tender document by </w:t>
      </w:r>
      <w:r w:rsidR="00DF1843" w:rsidRPr="00076B36">
        <w:t>0</w:t>
      </w:r>
      <w:r w:rsidR="00544008" w:rsidRPr="00076B36">
        <w:t>4</w:t>
      </w:r>
      <w:r w:rsidRPr="00076B36">
        <w:t xml:space="preserve">:00 </w:t>
      </w:r>
      <w:r w:rsidR="00DF1843" w:rsidRPr="00076B36">
        <w:t>p</w:t>
      </w:r>
      <w:r w:rsidRPr="00076B36">
        <w:t xml:space="preserve">.m. </w:t>
      </w:r>
      <w:r w:rsidR="00DF1843" w:rsidRPr="00076B36">
        <w:t>till</w:t>
      </w:r>
      <w:r w:rsidRPr="00076B36">
        <w:t xml:space="preserve"> </w:t>
      </w:r>
      <w:r w:rsidR="0031610A" w:rsidRPr="00076B36">
        <w:t>1</w:t>
      </w:r>
      <w:r w:rsidR="009F67E6">
        <w:t>5</w:t>
      </w:r>
      <w:r w:rsidRPr="00076B36">
        <w:t>.0</w:t>
      </w:r>
      <w:r w:rsidR="006509DD" w:rsidRPr="00076B36">
        <w:t>4</w:t>
      </w:r>
      <w:r w:rsidRPr="00076B36">
        <w:t xml:space="preserve">.19. Any bid received after the deadline for submission of bids will be returned </w:t>
      </w:r>
      <w:bookmarkStart w:id="0" w:name="_GoBack"/>
      <w:bookmarkEnd w:id="0"/>
      <w:r w:rsidRPr="00076B36">
        <w:t>unopened.</w:t>
      </w:r>
    </w:p>
    <w:p w:rsidR="00544008" w:rsidRPr="00076B36" w:rsidRDefault="00544008" w:rsidP="00A200FC">
      <w:pPr>
        <w:jc w:val="both"/>
      </w:pPr>
    </w:p>
    <w:p w:rsidR="00141E4D" w:rsidRPr="00076B36" w:rsidRDefault="00141E4D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The Responding Firm / Company must provide the following Information / documents with the bid / tender:</w:t>
      </w:r>
    </w:p>
    <w:p w:rsidR="00141E4D" w:rsidRPr="00076B36" w:rsidRDefault="00141E4D" w:rsidP="00A200FC">
      <w:pPr>
        <w:pStyle w:val="ListParagraph"/>
        <w:numPr>
          <w:ilvl w:val="0"/>
          <w:numId w:val="1"/>
        </w:numPr>
        <w:jc w:val="both"/>
      </w:pPr>
      <w:r w:rsidRPr="00076B36">
        <w:t>Company’s name and address</w:t>
      </w:r>
    </w:p>
    <w:p w:rsidR="00141E4D" w:rsidRPr="00076B36" w:rsidRDefault="00141E4D" w:rsidP="00A200FC">
      <w:pPr>
        <w:pStyle w:val="ListParagraph"/>
        <w:numPr>
          <w:ilvl w:val="0"/>
          <w:numId w:val="1"/>
        </w:numPr>
        <w:jc w:val="both"/>
      </w:pPr>
      <w:r w:rsidRPr="00076B36">
        <w:t>Company’s Profile (including the client list, past projects completed, support</w:t>
      </w:r>
      <w:r w:rsidR="0031610A" w:rsidRPr="00076B36">
        <w:t xml:space="preserve"> </w:t>
      </w:r>
      <w:r w:rsidRPr="00076B36">
        <w:t>staff availability etc.)</w:t>
      </w:r>
    </w:p>
    <w:p w:rsidR="00141E4D" w:rsidRPr="00076B36" w:rsidRDefault="00141E4D" w:rsidP="00A200FC">
      <w:pPr>
        <w:pStyle w:val="ListParagraph"/>
        <w:numPr>
          <w:ilvl w:val="0"/>
          <w:numId w:val="1"/>
        </w:numPr>
        <w:jc w:val="both"/>
      </w:pPr>
      <w:r w:rsidRPr="00076B36">
        <w:t>Copy of National Tax Registration Certificate</w:t>
      </w:r>
    </w:p>
    <w:p w:rsidR="000C6C92" w:rsidRPr="00076B36" w:rsidRDefault="000C6C92" w:rsidP="00A200FC">
      <w:pPr>
        <w:jc w:val="both"/>
      </w:pPr>
    </w:p>
    <w:p w:rsidR="00141E4D" w:rsidRPr="00076B36" w:rsidRDefault="00141E4D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The bid should contain the detailed technical specifications of the Item quoted.</w:t>
      </w:r>
    </w:p>
    <w:p w:rsidR="000C6C92" w:rsidRPr="00076B36" w:rsidRDefault="000C6C92" w:rsidP="00A200FC">
      <w:pPr>
        <w:pStyle w:val="ListParagraph"/>
        <w:ind w:left="360"/>
        <w:jc w:val="both"/>
      </w:pPr>
    </w:p>
    <w:p w:rsidR="00141E4D" w:rsidRPr="00076B36" w:rsidRDefault="00141E4D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Taxes will be deducted as per Government rules.</w:t>
      </w:r>
    </w:p>
    <w:p w:rsidR="000C6C92" w:rsidRPr="00076B36" w:rsidRDefault="000C6C92" w:rsidP="00A200FC">
      <w:pPr>
        <w:jc w:val="both"/>
      </w:pPr>
    </w:p>
    <w:p w:rsidR="000C6C92" w:rsidRPr="00076B36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The transportation, handling, installation, commissioning and labour charges are to be borne by the bidder.</w:t>
      </w:r>
    </w:p>
    <w:p w:rsidR="000C6C92" w:rsidRPr="00076B36" w:rsidRDefault="000C6C92" w:rsidP="00A200FC">
      <w:pPr>
        <w:pStyle w:val="ListParagraph"/>
        <w:jc w:val="both"/>
      </w:pPr>
    </w:p>
    <w:p w:rsidR="000C6C92" w:rsidRPr="00076B36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 xml:space="preserve">The BOQ contains estimated quantities which can be varied to meet any emerging need keeping in view the requirements of client. </w:t>
      </w:r>
    </w:p>
    <w:p w:rsidR="000C6C92" w:rsidRPr="00076B36" w:rsidRDefault="000C6C92" w:rsidP="00A200FC">
      <w:pPr>
        <w:jc w:val="both"/>
      </w:pPr>
    </w:p>
    <w:p w:rsidR="000C6C92" w:rsidRPr="00076B36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The bidders shall quote their prices on F</w:t>
      </w:r>
      <w:r w:rsidR="00DF1843" w:rsidRPr="00076B36">
        <w:t>.</w:t>
      </w:r>
      <w:r w:rsidRPr="00076B36">
        <w:t>O</w:t>
      </w:r>
      <w:r w:rsidR="00DF1843" w:rsidRPr="00076B36">
        <w:t>.</w:t>
      </w:r>
      <w:r w:rsidRPr="00076B36">
        <w:t>R</w:t>
      </w:r>
      <w:r w:rsidR="00DF1843" w:rsidRPr="00076B36">
        <w:t>.</w:t>
      </w:r>
      <w:r w:rsidRPr="00076B36">
        <w:t xml:space="preserve"> basis.</w:t>
      </w:r>
    </w:p>
    <w:p w:rsidR="000C6C92" w:rsidRPr="00076B36" w:rsidRDefault="000C6C92" w:rsidP="00A200FC">
      <w:pPr>
        <w:pStyle w:val="ListParagraph"/>
        <w:jc w:val="both"/>
      </w:pPr>
    </w:p>
    <w:p w:rsidR="000C6C92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The Item supplied by the bidder shall be brand ne</w:t>
      </w:r>
      <w:r w:rsidR="00A200FC">
        <w:t>w and complete in all respects.</w:t>
      </w:r>
    </w:p>
    <w:p w:rsidR="00A200FC" w:rsidRDefault="00A200FC" w:rsidP="00A200FC">
      <w:pPr>
        <w:pStyle w:val="ListParagraph"/>
      </w:pPr>
    </w:p>
    <w:p w:rsidR="00A200FC" w:rsidRPr="00076B36" w:rsidRDefault="00864EFF" w:rsidP="00A200FC">
      <w:pPr>
        <w:pStyle w:val="ListParagraph"/>
        <w:numPr>
          <w:ilvl w:val="0"/>
          <w:numId w:val="3"/>
        </w:numPr>
        <w:ind w:left="360"/>
        <w:jc w:val="both"/>
      </w:pPr>
      <w:r>
        <w:t>T</w:t>
      </w:r>
      <w:r w:rsidR="00A200FC">
        <w:t xml:space="preserve">ime for completion of all the activities will be </w:t>
      </w:r>
      <w:r w:rsidR="005969F1">
        <w:t>25</w:t>
      </w:r>
      <w:r w:rsidR="00A200FC" w:rsidRPr="00A200FC">
        <w:rPr>
          <w:vertAlign w:val="superscript"/>
        </w:rPr>
        <w:t>th</w:t>
      </w:r>
      <w:r w:rsidR="00A200FC">
        <w:t xml:space="preserve"> Ju</w:t>
      </w:r>
      <w:r w:rsidR="005969F1">
        <w:t>ly</w:t>
      </w:r>
      <w:r w:rsidR="00A200FC">
        <w:t xml:space="preserve"> 2019. </w:t>
      </w:r>
    </w:p>
    <w:p w:rsidR="00F66857" w:rsidRPr="00076B36" w:rsidRDefault="00F66857" w:rsidP="00A200FC">
      <w:pPr>
        <w:jc w:val="both"/>
      </w:pPr>
    </w:p>
    <w:p w:rsidR="00F66857" w:rsidRPr="00076B36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In case any equipment</w:t>
      </w:r>
      <w:r w:rsidR="00F66857" w:rsidRPr="00076B36">
        <w:t xml:space="preserve"> </w:t>
      </w:r>
      <w:r w:rsidRPr="00076B36">
        <w:t xml:space="preserve">/Services </w:t>
      </w:r>
      <w:proofErr w:type="gramStart"/>
      <w:r w:rsidRPr="00076B36">
        <w:t>is</w:t>
      </w:r>
      <w:proofErr w:type="gramEnd"/>
      <w:r w:rsidRPr="00076B36">
        <w:t xml:space="preserve"> found faulty during the warranty period,</w:t>
      </w:r>
      <w:r w:rsidR="00F66857" w:rsidRPr="00076B36">
        <w:t xml:space="preserve"> </w:t>
      </w:r>
      <w:r w:rsidRPr="00076B36">
        <w:t xml:space="preserve">the </w:t>
      </w:r>
      <w:r w:rsidR="00A200FC">
        <w:t>bidder</w:t>
      </w:r>
      <w:r w:rsidRPr="00076B36">
        <w:t xml:space="preserve"> will repair/replace the faulty component/material. </w:t>
      </w:r>
    </w:p>
    <w:p w:rsidR="00F66857" w:rsidRPr="00076B36" w:rsidRDefault="00F66857" w:rsidP="00A200FC">
      <w:pPr>
        <w:pStyle w:val="ListParagraph"/>
        <w:jc w:val="both"/>
      </w:pPr>
    </w:p>
    <w:p w:rsidR="00F66857" w:rsidRPr="00076B36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 xml:space="preserve">The technical &amp; inspection committee/team of </w:t>
      </w:r>
      <w:r w:rsidR="00F66857" w:rsidRPr="00076B36">
        <w:t xml:space="preserve">Client and </w:t>
      </w:r>
      <w:r w:rsidR="004A246B" w:rsidRPr="00076B36">
        <w:t xml:space="preserve">respective </w:t>
      </w:r>
      <w:r w:rsidR="00DF1843" w:rsidRPr="00076B36">
        <w:t>PRA</w:t>
      </w:r>
      <w:r w:rsidR="004A246B" w:rsidRPr="00076B36">
        <w:t xml:space="preserve"> &amp; KPRA</w:t>
      </w:r>
      <w:r w:rsidR="00F66857" w:rsidRPr="00076B36">
        <w:t xml:space="preserve"> </w:t>
      </w:r>
      <w:r w:rsidRPr="00076B36">
        <w:t xml:space="preserve">will inspect and check the </w:t>
      </w:r>
      <w:r w:rsidR="00E91209" w:rsidRPr="00076B36">
        <w:t xml:space="preserve">renovation &amp; interior works at </w:t>
      </w:r>
      <w:r w:rsidRPr="00076B36">
        <w:t xml:space="preserve">the time of the </w:t>
      </w:r>
      <w:r w:rsidR="00F66857" w:rsidRPr="00076B36">
        <w:t>completion</w:t>
      </w:r>
      <w:r w:rsidRPr="00076B36">
        <w:t>. On receipt of</w:t>
      </w:r>
      <w:r w:rsidR="00F66857" w:rsidRPr="00076B36">
        <w:t xml:space="preserve"> </w:t>
      </w:r>
      <w:r w:rsidRPr="00076B36">
        <w:t>satisfactory report by the technical &amp; inspection committee/team, the payment will be</w:t>
      </w:r>
      <w:r w:rsidR="00F66857" w:rsidRPr="00076B36">
        <w:t xml:space="preserve"> </w:t>
      </w:r>
      <w:r w:rsidRPr="00076B36">
        <w:t>made.</w:t>
      </w:r>
    </w:p>
    <w:p w:rsidR="00494153" w:rsidRDefault="00494153" w:rsidP="00A200FC">
      <w:pPr>
        <w:pStyle w:val="ListParagraph"/>
        <w:jc w:val="both"/>
      </w:pPr>
    </w:p>
    <w:p w:rsidR="00A200FC" w:rsidRDefault="00A200FC" w:rsidP="00A200FC">
      <w:pPr>
        <w:pStyle w:val="ListParagraph"/>
        <w:jc w:val="both"/>
      </w:pPr>
    </w:p>
    <w:p w:rsidR="00A200FC" w:rsidRDefault="00A200FC" w:rsidP="00A200FC">
      <w:pPr>
        <w:pStyle w:val="ListParagraph"/>
        <w:jc w:val="both"/>
      </w:pPr>
    </w:p>
    <w:p w:rsidR="00A200FC" w:rsidRDefault="00A200FC" w:rsidP="00A200FC">
      <w:pPr>
        <w:pStyle w:val="ListParagraph"/>
        <w:jc w:val="both"/>
      </w:pPr>
    </w:p>
    <w:p w:rsidR="00A200FC" w:rsidRPr="00076B36" w:rsidRDefault="00A200FC" w:rsidP="00A200FC">
      <w:pPr>
        <w:pStyle w:val="ListParagraph"/>
        <w:jc w:val="both"/>
      </w:pPr>
    </w:p>
    <w:p w:rsidR="0031610A" w:rsidRPr="00076B36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 xml:space="preserve">2% L.D charges per </w:t>
      </w:r>
      <w:r w:rsidR="00E0712E" w:rsidRPr="00076B36">
        <w:t>Day</w:t>
      </w:r>
      <w:r w:rsidRPr="00076B36">
        <w:t xml:space="preserve"> or a part thereof will be deducted for late </w:t>
      </w:r>
      <w:r w:rsidR="00F66857" w:rsidRPr="00076B36">
        <w:t>services</w:t>
      </w:r>
      <w:r w:rsidRPr="00076B36">
        <w:t>.</w:t>
      </w:r>
    </w:p>
    <w:p w:rsidR="0031610A" w:rsidRPr="00076B36" w:rsidRDefault="0031610A" w:rsidP="00A200FC">
      <w:pPr>
        <w:pStyle w:val="ListParagraph"/>
        <w:jc w:val="both"/>
      </w:pPr>
    </w:p>
    <w:p w:rsidR="00F66857" w:rsidRPr="00076B36" w:rsidRDefault="0031610A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Payments to the contractor against the invoice or running bill will be made on satisfactory performance within the time given in the conditions of the</w:t>
      </w:r>
      <w:r w:rsidR="002C4637" w:rsidRPr="00076B36">
        <w:t xml:space="preserve"> </w:t>
      </w:r>
      <w:r w:rsidRPr="00076B36">
        <w:t>contract which shall not exceed thirty days.</w:t>
      </w:r>
    </w:p>
    <w:p w:rsidR="0031610A" w:rsidRPr="00076B36" w:rsidRDefault="0031610A" w:rsidP="00A200FC">
      <w:pPr>
        <w:jc w:val="both"/>
      </w:pPr>
    </w:p>
    <w:p w:rsidR="00F66857" w:rsidRPr="00076B36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>Only the bids determined substantially responsive in accordance with the above</w:t>
      </w:r>
      <w:r w:rsidR="00F66857" w:rsidRPr="00076B36">
        <w:t xml:space="preserve"> </w:t>
      </w:r>
      <w:r w:rsidRPr="00076B36">
        <w:t>terms &amp; conditions shall be considered for evaluation.</w:t>
      </w:r>
    </w:p>
    <w:p w:rsidR="00F66857" w:rsidRPr="00076B36" w:rsidRDefault="00F66857" w:rsidP="00A200FC">
      <w:pPr>
        <w:pStyle w:val="ListParagraph"/>
        <w:jc w:val="both"/>
      </w:pPr>
    </w:p>
    <w:p w:rsidR="00F66857" w:rsidRPr="00076B36" w:rsidRDefault="000C6C92" w:rsidP="00A200FC">
      <w:pPr>
        <w:pStyle w:val="ListParagraph"/>
        <w:numPr>
          <w:ilvl w:val="0"/>
          <w:numId w:val="3"/>
        </w:numPr>
        <w:ind w:left="360"/>
        <w:jc w:val="both"/>
      </w:pPr>
      <w:r w:rsidRPr="00076B36">
        <w:t xml:space="preserve">In case the bidder/contractor fails to </w:t>
      </w:r>
      <w:r w:rsidR="00E0712E" w:rsidRPr="00076B36">
        <w:t>fulfil</w:t>
      </w:r>
      <w:r w:rsidRPr="00076B36">
        <w:t xml:space="preserve"> the purchase order, the </w:t>
      </w:r>
      <w:r w:rsidR="00A200FC">
        <w:t>CCPP</w:t>
      </w:r>
      <w:r w:rsidR="00F66857" w:rsidRPr="00076B36">
        <w:t xml:space="preserve"> shall </w:t>
      </w:r>
      <w:r w:rsidRPr="00076B36">
        <w:t>have the right to rescind the contract and arrange su</w:t>
      </w:r>
      <w:r w:rsidR="00F66857" w:rsidRPr="00076B36">
        <w:t xml:space="preserve">pply through other means at the </w:t>
      </w:r>
      <w:r w:rsidRPr="00076B36">
        <w:t>risk &amp; cost of original contractor/supplier/bidder.</w:t>
      </w:r>
    </w:p>
    <w:p w:rsidR="00285663" w:rsidRPr="00076B36" w:rsidRDefault="00285663" w:rsidP="00A200FC">
      <w:pPr>
        <w:spacing w:after="160" w:line="259" w:lineRule="auto"/>
        <w:jc w:val="both"/>
      </w:pPr>
      <w:r w:rsidRPr="00076B36">
        <w:br w:type="page"/>
      </w:r>
    </w:p>
    <w:p w:rsidR="00FC4A04" w:rsidRPr="00076B36" w:rsidRDefault="00FC4A04" w:rsidP="00A200FC">
      <w:pPr>
        <w:pStyle w:val="ListParagraph"/>
        <w:jc w:val="both"/>
        <w:rPr>
          <w:b/>
        </w:rPr>
      </w:pPr>
    </w:p>
    <w:p w:rsidR="00FC4A04" w:rsidRPr="00076B36" w:rsidRDefault="00FC4A04" w:rsidP="00A200FC">
      <w:pPr>
        <w:pStyle w:val="ListParagraph"/>
        <w:jc w:val="both"/>
        <w:rPr>
          <w:b/>
        </w:rPr>
      </w:pPr>
    </w:p>
    <w:p w:rsidR="00FC4A04" w:rsidRPr="00076B36" w:rsidRDefault="00FC4A04" w:rsidP="00A200FC">
      <w:pPr>
        <w:pStyle w:val="ListParagraph"/>
        <w:jc w:val="both"/>
        <w:rPr>
          <w:b/>
        </w:rPr>
      </w:pPr>
    </w:p>
    <w:p w:rsidR="00285663" w:rsidRPr="00076B36" w:rsidRDefault="00285663" w:rsidP="00A200FC">
      <w:pPr>
        <w:pStyle w:val="ListParagraph"/>
        <w:jc w:val="center"/>
        <w:rPr>
          <w:b/>
        </w:rPr>
      </w:pPr>
      <w:r w:rsidRPr="00076B36">
        <w:rPr>
          <w:b/>
        </w:rPr>
        <w:t>Certificate</w:t>
      </w:r>
    </w:p>
    <w:p w:rsidR="00285663" w:rsidRPr="00076B36" w:rsidRDefault="00285663" w:rsidP="00A200FC">
      <w:pPr>
        <w:pStyle w:val="ListParagraph"/>
        <w:jc w:val="both"/>
      </w:pPr>
    </w:p>
    <w:p w:rsidR="00285663" w:rsidRPr="00076B36" w:rsidRDefault="00285663" w:rsidP="00A200FC">
      <w:pPr>
        <w:pStyle w:val="ListParagraph"/>
        <w:jc w:val="both"/>
      </w:pPr>
    </w:p>
    <w:p w:rsidR="00285663" w:rsidRPr="00076B36" w:rsidRDefault="00285663" w:rsidP="00A200FC">
      <w:pPr>
        <w:pStyle w:val="ListParagraph"/>
        <w:jc w:val="both"/>
      </w:pPr>
      <w:r w:rsidRPr="00076B36">
        <w:t xml:space="preserve">I (authorized person’s name) ---------------------- on behalf of (Bidder’s Name) ------------- solemnly declare that I have read all terms and conditions of this tender documents </w:t>
      </w:r>
      <w:r w:rsidR="004907F6" w:rsidRPr="00076B36">
        <w:t xml:space="preserve">carefully and I </w:t>
      </w:r>
      <w:r w:rsidRPr="00076B36">
        <w:t>also undertake the responsibility that all given information in the tender are</w:t>
      </w:r>
      <w:r w:rsidR="004907F6" w:rsidRPr="00076B36">
        <w:t xml:space="preserve"> </w:t>
      </w:r>
      <w:r w:rsidRPr="00076B36">
        <w:t>correct.</w:t>
      </w:r>
    </w:p>
    <w:p w:rsidR="004907F6" w:rsidRPr="00076B36" w:rsidRDefault="004907F6" w:rsidP="00A200FC">
      <w:pPr>
        <w:pStyle w:val="ListParagraph"/>
        <w:jc w:val="both"/>
      </w:pPr>
    </w:p>
    <w:p w:rsidR="004907F6" w:rsidRPr="004E7957" w:rsidRDefault="004907F6" w:rsidP="00A200FC">
      <w:pPr>
        <w:pStyle w:val="ListParagraph"/>
        <w:jc w:val="both"/>
      </w:pPr>
    </w:p>
    <w:p w:rsidR="00285663" w:rsidRPr="004E7957" w:rsidRDefault="00285663" w:rsidP="00A200FC">
      <w:pPr>
        <w:pStyle w:val="ListParagraph"/>
        <w:jc w:val="both"/>
      </w:pPr>
      <w:r w:rsidRPr="004E7957">
        <w:t>Signature of the Contractor/Firm with stamp --------------------------------</w:t>
      </w:r>
    </w:p>
    <w:p w:rsidR="00285663" w:rsidRPr="004E7957" w:rsidRDefault="00285663" w:rsidP="00A200FC">
      <w:pPr>
        <w:pStyle w:val="ListParagraph"/>
        <w:jc w:val="both"/>
      </w:pPr>
    </w:p>
    <w:p w:rsidR="00F66857" w:rsidRPr="004E7957" w:rsidRDefault="00285663" w:rsidP="00A200FC">
      <w:pPr>
        <w:pStyle w:val="ListParagraph"/>
        <w:jc w:val="both"/>
      </w:pPr>
      <w:r w:rsidRPr="004E7957">
        <w:t>Date:</w:t>
      </w:r>
    </w:p>
    <w:p w:rsidR="00A84AB2" w:rsidRPr="004E7957" w:rsidRDefault="00A84AB2" w:rsidP="00FC4A04">
      <w:pPr>
        <w:spacing w:after="160" w:line="259" w:lineRule="auto"/>
        <w:jc w:val="both"/>
      </w:pPr>
    </w:p>
    <w:p w:rsidR="00A84AB2" w:rsidRPr="004E7957" w:rsidRDefault="00A84AB2">
      <w:pPr>
        <w:spacing w:after="160" w:line="259" w:lineRule="auto"/>
      </w:pPr>
    </w:p>
    <w:p w:rsidR="00A84AB2" w:rsidRPr="004E7957" w:rsidRDefault="00A84AB2">
      <w:pPr>
        <w:spacing w:after="160" w:line="259" w:lineRule="auto"/>
      </w:pPr>
    </w:p>
    <w:p w:rsidR="00F66857" w:rsidRPr="004E7957" w:rsidRDefault="00F66857">
      <w:pPr>
        <w:spacing w:after="160" w:line="259" w:lineRule="auto"/>
      </w:pPr>
      <w:r w:rsidRPr="004E7957">
        <w:br w:type="page"/>
      </w:r>
    </w:p>
    <w:p w:rsidR="00A84AB2" w:rsidRPr="004E7957" w:rsidRDefault="00A84AB2" w:rsidP="00A84AB2">
      <w:pPr>
        <w:ind w:left="300"/>
        <w:rPr>
          <w:b/>
          <w:spacing w:val="-1"/>
        </w:rPr>
      </w:pPr>
      <w:r w:rsidRPr="004E7957">
        <w:rPr>
          <w:b/>
          <w:spacing w:val="-1"/>
        </w:rPr>
        <w:lastRenderedPageBreak/>
        <w:t>PROJECT:</w:t>
      </w:r>
    </w:p>
    <w:p w:rsidR="00A84AB2" w:rsidRPr="004E7957" w:rsidRDefault="00A84AB2" w:rsidP="00A84AB2">
      <w:pPr>
        <w:ind w:left="300"/>
        <w:rPr>
          <w:b/>
          <w:spacing w:val="-1"/>
        </w:rPr>
      </w:pPr>
      <w:r w:rsidRPr="004E7957">
        <w:rPr>
          <w:b/>
          <w:spacing w:val="-1"/>
        </w:rPr>
        <w:t>GIZ-PRA – LAHORE OFFICE</w:t>
      </w:r>
    </w:p>
    <w:p w:rsidR="00934E73" w:rsidRPr="004E7957" w:rsidRDefault="00934E73" w:rsidP="00A84AB2">
      <w:pPr>
        <w:ind w:left="300"/>
        <w:rPr>
          <w:b/>
          <w:spacing w:val="-1"/>
        </w:rPr>
      </w:pPr>
      <w:r w:rsidRPr="004E7957">
        <w:rPr>
          <w:b/>
          <w:spacing w:val="-1"/>
        </w:rPr>
        <w:t xml:space="preserve">INTERIOR WORK </w:t>
      </w:r>
    </w:p>
    <w:p w:rsidR="00934E73" w:rsidRPr="004E7957" w:rsidRDefault="00934E73" w:rsidP="007A68FF">
      <w:pPr>
        <w:rPr>
          <w:b/>
          <w:spacing w:val="-1"/>
        </w:rPr>
      </w:pPr>
    </w:p>
    <w:tbl>
      <w:tblPr>
        <w:tblStyle w:val="TableNormal1"/>
        <w:tblW w:w="935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588"/>
        <w:gridCol w:w="1202"/>
        <w:gridCol w:w="5490"/>
        <w:gridCol w:w="2070"/>
      </w:tblGrid>
      <w:tr w:rsidR="00A84AB2" w:rsidRPr="004E7957" w:rsidTr="007A68FF">
        <w:trPr>
          <w:trHeight w:hRule="exact" w:val="360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</w:rPr>
              <w:t>Sr.#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5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</w:rPr>
              <w:t>Items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</w:rPr>
              <w:t>Specification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</w:rPr>
              <w:t>Area/Qty</w:t>
            </w:r>
          </w:p>
        </w:tc>
      </w:tr>
      <w:tr w:rsidR="00A84AB2" w:rsidRPr="004E7957" w:rsidTr="007A68FF">
        <w:trPr>
          <w:trHeight w:hRule="exact" w:val="1184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Floor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957" w:rsidRPr="004E7957" w:rsidRDefault="004E7957" w:rsidP="00A84AB2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>Tiles and Work</w:t>
            </w:r>
          </w:p>
          <w:p w:rsidR="00A84AB2" w:rsidRPr="004E7957" w:rsidRDefault="001A569D" w:rsidP="00A84AB2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T</w:t>
            </w:r>
            <w:r w:rsidR="00A84AB2" w:rsidRPr="004E7957">
              <w:rPr>
                <w:rFonts w:eastAsia="Calibri"/>
                <w:spacing w:val="-1"/>
                <w:sz w:val="16"/>
                <w:szCs w:val="16"/>
              </w:rPr>
              <w:t>ile</w:t>
            </w:r>
            <w:r w:rsidR="00A84AB2"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="00A84AB2" w:rsidRPr="004E7957">
              <w:rPr>
                <w:rFonts w:eastAsia="Calibri"/>
                <w:spacing w:val="-1"/>
                <w:sz w:val="16"/>
                <w:szCs w:val="16"/>
              </w:rPr>
              <w:t>size (2’x4’)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>In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brick style (diagonal lines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45°)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>1/8”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tile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to tile groove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Grout</w:t>
            </w:r>
            <w:r w:rsidRPr="004E7957">
              <w:rPr>
                <w:spacing w:val="-2"/>
                <w:sz w:val="16"/>
              </w:rPr>
              <w:t xml:space="preserve"> </w:t>
            </w:r>
            <w:r w:rsidR="004E7957" w:rsidRPr="004E7957">
              <w:rPr>
                <w:spacing w:val="-2"/>
                <w:sz w:val="16"/>
              </w:rPr>
              <w:t xml:space="preserve">tile </w:t>
            </w:r>
            <w:r w:rsidRPr="004E7957">
              <w:rPr>
                <w:spacing w:val="-1"/>
                <w:sz w:val="16"/>
              </w:rPr>
              <w:t>filling</w:t>
            </w:r>
            <w:r w:rsidRPr="004E7957">
              <w:rPr>
                <w:sz w:val="16"/>
              </w:rPr>
              <w:t xml:space="preserve"> 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 xml:space="preserve">4” 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>Skirting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94</w:t>
            </w:r>
            <w:r w:rsidR="001A569D"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="001A569D" w:rsidRPr="004E7957">
              <w:rPr>
                <w:rFonts w:ascii="Times New Roman" w:hAnsi="Times New Roman" w:cs="Times New Roman"/>
                <w:spacing w:val="-1"/>
                <w:sz w:val="16"/>
              </w:rPr>
              <w:t>sq.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m</w:t>
            </w:r>
            <w:proofErr w:type="spellEnd"/>
          </w:p>
        </w:tc>
      </w:tr>
      <w:tr w:rsidR="00A84AB2" w:rsidRPr="004E7957" w:rsidTr="007A68FF">
        <w:trPr>
          <w:trHeight w:hRule="exact" w:val="252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Tiles</w:t>
            </w:r>
            <w:r w:rsidRPr="004E795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pasting</w:t>
            </w:r>
            <w:r w:rsidRPr="004E795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material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1010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sq.ft</w:t>
            </w:r>
            <w:proofErr w:type="spellEnd"/>
          </w:p>
        </w:tc>
      </w:tr>
      <w:tr w:rsidR="00A84AB2" w:rsidRPr="004E7957" w:rsidTr="007A68FF">
        <w:trPr>
          <w:trHeight w:hRule="exact" w:val="259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Tiles</w:t>
            </w:r>
            <w:r w:rsidRPr="004E795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pasting</w:t>
            </w:r>
            <w:r w:rsidRPr="004E795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labor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1010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sq.ft</w:t>
            </w:r>
            <w:proofErr w:type="spellEnd"/>
          </w:p>
        </w:tc>
      </w:tr>
      <w:tr w:rsidR="00A84AB2" w:rsidRPr="004E7957" w:rsidTr="007A68FF">
        <w:trPr>
          <w:trHeight w:hRule="exact" w:val="1963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Ceiling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POP </w:t>
            </w:r>
            <w:r w:rsidRPr="004E7957">
              <w:rPr>
                <w:rFonts w:ascii="Times New Roman" w:hAnsi="Times New Roman" w:cs="Times New Roman"/>
                <w:b/>
                <w:spacing w:val="-2"/>
                <w:sz w:val="16"/>
              </w:rPr>
              <w:t>Ceiling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 xml:space="preserve">5”’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thick pop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sheet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(size </w:t>
            </w:r>
            <w:r w:rsidRPr="004E7957">
              <w:rPr>
                <w:rFonts w:eastAsia="Calibri"/>
                <w:sz w:val="16"/>
                <w:szCs w:val="16"/>
              </w:rPr>
              <w:t>2’x2’)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hang with copper wire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Pop logs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48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(per log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2”x2”)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194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 xml:space="preserve">1/8” 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>thick</w:t>
            </w:r>
            <w:r w:rsidRPr="004E7957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one sided Viner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Ash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ply on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it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>24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hexagon pieces of pop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(1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piece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20”x20”)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 xml:space="preserve">1/8” 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>thick</w:t>
            </w:r>
            <w:r w:rsidRPr="004E7957">
              <w:rPr>
                <w:rFonts w:eastAsia="Calibri"/>
                <w:spacing w:val="33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one sided Viner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Ash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ply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on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it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right="359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>18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hexagon frames of pop (1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piece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20”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height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x20”</w:t>
            </w:r>
            <w:r w:rsidRPr="004E7957">
              <w:rPr>
                <w:rFonts w:eastAsia="Calibri"/>
                <w:spacing w:val="3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length </w:t>
            </w:r>
            <w:r w:rsidRPr="004E7957">
              <w:rPr>
                <w:rFonts w:eastAsia="Calibri"/>
                <w:sz w:val="16"/>
                <w:szCs w:val="16"/>
              </w:rPr>
              <w:t>x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&amp; 2.5”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wide)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1/8”thick</w:t>
            </w:r>
            <w:r w:rsidRPr="004E7957">
              <w:rPr>
                <w:rFonts w:eastAsia="Calibri"/>
                <w:spacing w:val="33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one sided Viner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Ash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ply on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it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1A569D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900/</w:t>
            </w:r>
            <w:r w:rsidR="001A569D"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s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q</w:t>
            </w:r>
            <w:r w:rsidR="001A569D"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ft</w:t>
            </w:r>
          </w:p>
        </w:tc>
      </w:tr>
      <w:tr w:rsidR="00A84AB2" w:rsidRPr="004E7957" w:rsidTr="007A68FF">
        <w:trPr>
          <w:trHeight w:hRule="exact" w:val="206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ind w:left="102" w:right="365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Ceiling</w:t>
            </w:r>
            <w:r w:rsidRPr="004E795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</w:rPr>
              <w:t>lights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3”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ceiling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lights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18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204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934E73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L</w:t>
            </w:r>
            <w:r w:rsidR="00A84AB2" w:rsidRPr="004E7957">
              <w:rPr>
                <w:rFonts w:ascii="Times New Roman" w:hAnsi="Times New Roman" w:cs="Times New Roman"/>
                <w:spacing w:val="-1"/>
                <w:sz w:val="16"/>
              </w:rPr>
              <w:t>amps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7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20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2’x2’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light</w:t>
            </w:r>
            <w:r w:rsidRPr="004E795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panels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5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204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2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Back</w:t>
            </w:r>
            <w:r w:rsidRPr="004E795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CA604F"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lit (modules)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boxes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2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18pieces</w:t>
            </w:r>
          </w:p>
        </w:tc>
      </w:tr>
      <w:tr w:rsidR="00A84AB2" w:rsidRPr="004E7957" w:rsidTr="007A68FF">
        <w:trPr>
          <w:trHeight w:hRule="exact" w:val="59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38" w:lineRule="auto"/>
              <w:ind w:left="102" w:right="375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Center</w:t>
            </w:r>
            <w:r w:rsidRPr="004E795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</w:rPr>
              <w:t>tables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A84AB2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Round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table size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3’ϕ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line="194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Melamine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sheet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top </w:t>
            </w:r>
            <w:r w:rsidRPr="004E7957">
              <w:rPr>
                <w:rFonts w:eastAsia="Calibri"/>
                <w:sz w:val="16"/>
                <w:szCs w:val="16"/>
              </w:rPr>
              <w:t xml:space="preserve">2”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thick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Single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pedestal </w:t>
            </w:r>
            <w:r w:rsidRPr="004E7957">
              <w:rPr>
                <w:rFonts w:eastAsia="Calibri"/>
                <w:sz w:val="16"/>
                <w:szCs w:val="16"/>
              </w:rPr>
              <w:t>of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stainless steel </w:t>
            </w:r>
            <w:r w:rsidRPr="004E7957">
              <w:rPr>
                <w:rFonts w:eastAsia="Calibri"/>
                <w:sz w:val="16"/>
                <w:szCs w:val="16"/>
              </w:rPr>
              <w:t>4”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ϕ</w:t>
            </w:r>
            <w:r w:rsidRPr="004E7957">
              <w:rPr>
                <w:rFonts w:eastAsia="Calibri"/>
                <w:spacing w:val="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round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shape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3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595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Table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A84AB2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line="193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Rectangular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table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3’x5’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Melamine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sheet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top </w:t>
            </w:r>
            <w:r w:rsidRPr="004E7957">
              <w:rPr>
                <w:rFonts w:eastAsia="Calibri"/>
                <w:sz w:val="16"/>
                <w:szCs w:val="16"/>
              </w:rPr>
              <w:t xml:space="preserve">2”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thick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wooden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legs</w:t>
            </w:r>
            <w:r w:rsidRPr="004E7957">
              <w:rPr>
                <w:rFonts w:eastAsia="Calibri"/>
                <w:sz w:val="16"/>
                <w:szCs w:val="16"/>
              </w:rPr>
              <w:t xml:space="preserve"> 2”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>thick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13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401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Chairs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4E7957" w:rsidP="004E7957">
            <w:pPr>
              <w:pStyle w:val="TableParagraph"/>
              <w:spacing w:line="241" w:lineRule="auto"/>
              <w:ind w:left="102" w:right="19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Office </w:t>
            </w:r>
            <w:r w:rsidR="00B91EC1" w:rsidRPr="004E7957">
              <w:rPr>
                <w:rFonts w:ascii="Times New Roman" w:hAnsi="Times New Roman" w:cs="Times New Roman"/>
                <w:spacing w:val="-1"/>
                <w:sz w:val="16"/>
              </w:rPr>
              <w:t>H</w:t>
            </w:r>
            <w:r w:rsidR="00A84AB2" w:rsidRPr="004E7957">
              <w:rPr>
                <w:rFonts w:ascii="Times New Roman" w:hAnsi="Times New Roman" w:cs="Times New Roman"/>
                <w:spacing w:val="-1"/>
                <w:sz w:val="16"/>
              </w:rPr>
              <w:t>ydraulic</w:t>
            </w:r>
            <w:r w:rsidR="00A84AB2" w:rsidRPr="004E795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84AB2" w:rsidRPr="004E7957">
              <w:rPr>
                <w:rFonts w:ascii="Times New Roman" w:hAnsi="Times New Roman" w:cs="Times New Roman"/>
                <w:spacing w:val="-1"/>
                <w:sz w:val="16"/>
              </w:rPr>
              <w:t>chairs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13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329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4E7957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office</w:t>
            </w:r>
            <w:r w:rsidRPr="004E795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wooden </w:t>
            </w:r>
            <w:r w:rsidRPr="004E7957">
              <w:rPr>
                <w:rFonts w:ascii="Times New Roman" w:hAnsi="Times New Roman" w:cs="Times New Roman"/>
                <w:sz w:val="16"/>
              </w:rPr>
              <w:t>legs</w:t>
            </w:r>
            <w:r w:rsidR="004E7957" w:rsidRPr="004E7957">
              <w:rPr>
                <w:rFonts w:ascii="Times New Roman" w:hAnsi="Times New Roman" w:cs="Times New Roman"/>
                <w:sz w:val="16"/>
              </w:rPr>
              <w:t xml:space="preserve"> chairs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18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137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Bench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Bench </w:t>
            </w:r>
            <w:r w:rsidRPr="004E7957">
              <w:rPr>
                <w:rFonts w:ascii="Times New Roman" w:hAnsi="Times New Roman" w:cs="Times New Roman"/>
                <w:b/>
                <w:sz w:val="16"/>
              </w:rPr>
              <w:t>+</w:t>
            </w: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table</w:t>
            </w:r>
            <w:r w:rsidRPr="004E795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top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 xml:space="preserve">1”x2”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MS pipe 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>structure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¾”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one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side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Viner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Ash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MDF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sheet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Table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top</w:t>
            </w:r>
            <w:r w:rsidRPr="004E7957">
              <w:rPr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 xml:space="preserve">of </w:t>
            </w:r>
            <w:r w:rsidRPr="004E7957">
              <w:rPr>
                <w:sz w:val="16"/>
              </w:rPr>
              <w:t>one</w:t>
            </w:r>
            <w:r w:rsidRPr="004E7957">
              <w:rPr>
                <w:spacing w:val="-1"/>
                <w:sz w:val="16"/>
              </w:rPr>
              <w:t xml:space="preserve"> side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 xml:space="preserve">Viner </w:t>
            </w:r>
            <w:r w:rsidRPr="004E7957">
              <w:rPr>
                <w:sz w:val="16"/>
              </w:rPr>
              <w:t>Ash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MDF</w:t>
            </w:r>
            <w:r w:rsidRPr="004E7957">
              <w:rPr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sheet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of top (width </w:t>
            </w:r>
            <w:r w:rsidRPr="004E7957">
              <w:rPr>
                <w:rFonts w:eastAsia="Calibri"/>
                <w:sz w:val="16"/>
                <w:szCs w:val="16"/>
              </w:rPr>
              <w:t xml:space="preserve">15”&amp;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thick </w:t>
            </w:r>
            <w:r w:rsidRPr="004E7957">
              <w:rPr>
                <w:rFonts w:eastAsia="Calibri"/>
                <w:sz w:val="16"/>
                <w:szCs w:val="16"/>
              </w:rPr>
              <w:t>2.5”)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polish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finish in</w:t>
            </w:r>
            <w:r w:rsidRPr="004E7957">
              <w:rPr>
                <w:spacing w:val="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matt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line="194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of bench (length </w:t>
            </w:r>
            <w:r w:rsidRPr="004E7957">
              <w:rPr>
                <w:rFonts w:eastAsia="Calibri"/>
                <w:sz w:val="16"/>
                <w:szCs w:val="16"/>
              </w:rPr>
              <w:t xml:space="preserve">33.66’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width 2’-9”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height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2’-9”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989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ind w:left="102" w:right="420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Side</w:t>
            </w:r>
            <w:r w:rsidRPr="004E795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</w:rPr>
              <w:t>Bench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Bench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7"/>
              </w:numPr>
              <w:tabs>
                <w:tab w:val="left" w:pos="494"/>
              </w:tabs>
              <w:spacing w:line="194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 xml:space="preserve">1”x2”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MS pipe 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>structure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7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¾”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one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side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Viner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Ash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MDF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sheet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7"/>
              </w:numPr>
              <w:tabs>
                <w:tab w:val="left" w:pos="494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polish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finish in</w:t>
            </w:r>
            <w:r w:rsidRPr="004E7957">
              <w:rPr>
                <w:spacing w:val="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matt</w:t>
            </w:r>
            <w:r w:rsidRPr="004E7957">
              <w:rPr>
                <w:sz w:val="16"/>
              </w:rPr>
              <w:t xml:space="preserve"> 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7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of bench (length 20’-9”width </w:t>
            </w:r>
            <w:r w:rsidRPr="004E7957">
              <w:rPr>
                <w:rFonts w:eastAsia="Calibri"/>
                <w:sz w:val="16"/>
                <w:szCs w:val="16"/>
              </w:rPr>
              <w:t xml:space="preserve">2’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height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2’-9”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1375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Furniture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Hexagon rack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line="194" w:lineRule="exact"/>
              <w:ind w:firstLine="0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rack (length </w:t>
            </w:r>
            <w:r w:rsidRPr="004E7957">
              <w:rPr>
                <w:rFonts w:eastAsia="Calibri"/>
                <w:sz w:val="16"/>
                <w:szCs w:val="16"/>
              </w:rPr>
              <w:t xml:space="preserve">8’-7.25”x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height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7’-.75”xdepth </w:t>
            </w:r>
            <w:r w:rsidRPr="004E7957">
              <w:rPr>
                <w:rFonts w:eastAsia="Calibri"/>
                <w:sz w:val="16"/>
                <w:szCs w:val="16"/>
              </w:rPr>
              <w:t>1’)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line="195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z w:val="16"/>
                <w:szCs w:val="16"/>
              </w:rPr>
              <w:t>18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hexagon pieces of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 xml:space="preserve">1”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thick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MDF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1"/>
              <w:ind w:right="742" w:firstLine="0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of </w:t>
            </w:r>
            <w:r w:rsidRPr="004E7957">
              <w:rPr>
                <w:rFonts w:eastAsia="Calibri"/>
                <w:sz w:val="16"/>
                <w:szCs w:val="16"/>
              </w:rPr>
              <w:t>1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hexagon pieces (</w:t>
            </w:r>
            <w:r w:rsidRPr="004E7957">
              <w:rPr>
                <w:rFonts w:eastAsia="Calibri"/>
                <w:b/>
                <w:bCs/>
                <w:spacing w:val="-1"/>
                <w:sz w:val="16"/>
                <w:szCs w:val="16"/>
              </w:rPr>
              <w:t xml:space="preserve">L </w:t>
            </w:r>
            <w:r w:rsidRPr="004E7957">
              <w:rPr>
                <w:rFonts w:eastAsia="Calibri"/>
                <w:sz w:val="16"/>
                <w:szCs w:val="16"/>
              </w:rPr>
              <w:t>1’- 8”X</w:t>
            </w:r>
            <w:r w:rsidRPr="004E7957">
              <w:rPr>
                <w:rFonts w:eastAsia="Calibri"/>
                <w:b/>
                <w:bCs/>
                <w:sz w:val="16"/>
                <w:szCs w:val="16"/>
              </w:rPr>
              <w:t>H</w:t>
            </w:r>
            <w:r w:rsidRPr="004E7957">
              <w:rPr>
                <w:rFonts w:eastAsia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1’-8”</w:t>
            </w:r>
            <w:r w:rsidRPr="004E7957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X</w:t>
            </w:r>
            <w:r w:rsidRPr="004E7957">
              <w:rPr>
                <w:rFonts w:eastAsia="Calibri"/>
                <w:b/>
                <w:bCs/>
                <w:sz w:val="16"/>
                <w:szCs w:val="16"/>
              </w:rPr>
              <w:t xml:space="preserve">D  </w:t>
            </w:r>
            <w:r w:rsidRPr="004E7957">
              <w:rPr>
                <w:rFonts w:eastAsia="Calibri"/>
                <w:b/>
                <w:bCs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1’)</w:t>
            </w:r>
            <w:r w:rsidRPr="004E7957">
              <w:rPr>
                <w:rFonts w:eastAsia="Times New Roman"/>
                <w:spacing w:val="2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Deco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paint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1" w:line="195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3</w:t>
            </w:r>
            <w:r w:rsidRPr="004E7957">
              <w:rPr>
                <w:spacing w:val="-1"/>
                <w:sz w:val="16"/>
              </w:rPr>
              <w:t xml:space="preserve"> coat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of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ash white</w:t>
            </w:r>
            <w:r w:rsidRPr="004E7957">
              <w:rPr>
                <w:spacing w:val="35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deco</w:t>
            </w:r>
            <w:r w:rsidRPr="004E7957">
              <w:rPr>
                <w:spacing w:val="1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paint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line="194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wheels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under the base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2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7A68FF">
        <w:trPr>
          <w:trHeight w:hRule="exact" w:val="885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Library rack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Rack</w:t>
            </w:r>
            <w:r w:rsidRPr="004E795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Size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4E79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</w:t>
            </w:r>
            <w:r w:rsidRPr="004E7957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7’-6.75”x </w:t>
            </w:r>
            <w:r w:rsidRPr="004E79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H</w:t>
            </w:r>
            <w:r w:rsidRPr="004E7957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4’.75”x </w:t>
            </w:r>
            <w:r w:rsidRPr="004E79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</w:t>
            </w:r>
            <w:r w:rsidRPr="004E7957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1’)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Structure </w:t>
            </w:r>
            <w:r w:rsidRPr="004E7957">
              <w:rPr>
                <w:rFonts w:eastAsia="Calibri"/>
                <w:sz w:val="16"/>
                <w:szCs w:val="16"/>
              </w:rPr>
              <w:t>of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¾”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MDF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22</w:t>
            </w:r>
            <w:r w:rsidRPr="004E7957">
              <w:rPr>
                <w:spacing w:val="-1"/>
                <w:sz w:val="16"/>
              </w:rPr>
              <w:t xml:space="preserve"> boxes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</w:tbl>
    <w:p w:rsidR="003A69E8" w:rsidRPr="004E7957" w:rsidRDefault="003A69E8" w:rsidP="003A69E8">
      <w:pPr>
        <w:pStyle w:val="BodyTex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872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1440"/>
        <w:gridCol w:w="5080"/>
        <w:gridCol w:w="1440"/>
        <w:gridCol w:w="50"/>
      </w:tblGrid>
      <w:tr w:rsidR="00A84AB2" w:rsidRPr="004E7957" w:rsidTr="005A05B2">
        <w:trPr>
          <w:gridAfter w:val="1"/>
          <w:wAfter w:w="50" w:type="dxa"/>
          <w:trHeight w:hRule="exact" w:val="1767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A84AB2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line="193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of </w:t>
            </w:r>
            <w:r w:rsidRPr="004E7957">
              <w:rPr>
                <w:rFonts w:eastAsia="Calibri"/>
                <w:sz w:val="16"/>
                <w:szCs w:val="16"/>
              </w:rPr>
              <w:t>1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box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is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b/>
                <w:bCs/>
                <w:sz w:val="16"/>
                <w:szCs w:val="16"/>
              </w:rPr>
              <w:t>L</w:t>
            </w:r>
            <w:r w:rsidRPr="004E7957">
              <w:rPr>
                <w:rFonts w:eastAsia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1’x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b/>
                <w:bCs/>
                <w:sz w:val="16"/>
                <w:szCs w:val="16"/>
              </w:rPr>
              <w:t xml:space="preserve">W </w:t>
            </w:r>
            <w:r w:rsidRPr="004E7957">
              <w:rPr>
                <w:rFonts w:eastAsia="Calibri"/>
                <w:sz w:val="16"/>
                <w:szCs w:val="16"/>
              </w:rPr>
              <w:t xml:space="preserve">1’x </w:t>
            </w:r>
            <w:r w:rsidRPr="004E7957"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Pr="004E7957">
              <w:rPr>
                <w:rFonts w:eastAsia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1’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3</w:t>
            </w:r>
            <w:r w:rsidRPr="004E7957">
              <w:rPr>
                <w:spacing w:val="-1"/>
                <w:sz w:val="16"/>
              </w:rPr>
              <w:t xml:space="preserve"> glass</w:t>
            </w:r>
            <w:r w:rsidRPr="004E7957">
              <w:rPr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 xml:space="preserve">shelves </w:t>
            </w:r>
            <w:r w:rsidRPr="004E7957">
              <w:rPr>
                <w:sz w:val="16"/>
              </w:rPr>
              <w:t>8mm</w:t>
            </w:r>
          </w:p>
          <w:p w:rsidR="00A84AB2" w:rsidRPr="004E7957" w:rsidRDefault="00A84AB2" w:rsidP="00B91EC1">
            <w:pPr>
              <w:pStyle w:val="TableParagraph"/>
              <w:spacing w:before="1"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Glass shelves</w:t>
            </w:r>
            <w:r w:rsidRPr="004E7957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Sizes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(3’-10”</w:t>
            </w:r>
            <w:r w:rsidRPr="004E7957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x1’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before="1"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(2’-10”</w:t>
            </w:r>
            <w:r w:rsidRPr="004E7957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x1’)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line="194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(1’-11”</w:t>
            </w:r>
            <w:r w:rsidRPr="004E7957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x1’)</w:t>
            </w:r>
          </w:p>
          <w:p w:rsidR="00A84AB2" w:rsidRPr="004E7957" w:rsidRDefault="00A84AB2" w:rsidP="00B91EC1">
            <w:pPr>
              <w:pStyle w:val="TableParagraph"/>
              <w:spacing w:line="195" w:lineRule="exact"/>
              <w:ind w:left="1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Deco paint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3</w:t>
            </w:r>
            <w:r w:rsidRPr="004E7957">
              <w:rPr>
                <w:spacing w:val="-1"/>
                <w:sz w:val="16"/>
              </w:rPr>
              <w:t xml:space="preserve"> coat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of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ash white</w:t>
            </w:r>
            <w:r w:rsidRPr="004E7957">
              <w:rPr>
                <w:spacing w:val="35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deco</w:t>
            </w:r>
            <w:r w:rsidRPr="004E7957">
              <w:rPr>
                <w:spacing w:val="1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paint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line="194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wheels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under the base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</w:tr>
      <w:tr w:rsidR="00A84AB2" w:rsidRPr="004E7957" w:rsidTr="005A05B2">
        <w:trPr>
          <w:gridAfter w:val="1"/>
          <w:wAfter w:w="50" w:type="dxa"/>
          <w:trHeight w:hRule="exact" w:val="2552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Library rack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line="194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Rack</w:t>
            </w:r>
            <w:r w:rsidRPr="004E795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Size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4E79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</w:t>
            </w:r>
            <w:r w:rsidRPr="004E7957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4’-9”x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H</w:t>
            </w:r>
            <w:r w:rsidRPr="004E7957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4’.75”x </w:t>
            </w:r>
            <w:r w:rsidRPr="004E79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</w:t>
            </w:r>
            <w:r w:rsidRPr="004E7957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1’)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Structure </w:t>
            </w:r>
            <w:r w:rsidRPr="004E7957">
              <w:rPr>
                <w:rFonts w:eastAsia="Calibri"/>
                <w:sz w:val="16"/>
                <w:szCs w:val="16"/>
              </w:rPr>
              <w:t>of</w:t>
            </w:r>
            <w:r w:rsidRPr="004E7957">
              <w:rPr>
                <w:rFonts w:eastAsia="Calibri"/>
                <w:spacing w:val="35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¾”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MDF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14</w:t>
            </w:r>
            <w:r w:rsidRPr="004E7957">
              <w:rPr>
                <w:spacing w:val="-1"/>
                <w:sz w:val="16"/>
              </w:rPr>
              <w:t xml:space="preserve"> boxes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of </w:t>
            </w:r>
            <w:r w:rsidRPr="004E7957">
              <w:rPr>
                <w:rFonts w:eastAsia="Calibri"/>
                <w:sz w:val="16"/>
                <w:szCs w:val="16"/>
              </w:rPr>
              <w:t>1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box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is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b/>
                <w:bCs/>
                <w:sz w:val="16"/>
                <w:szCs w:val="16"/>
              </w:rPr>
              <w:t>L</w:t>
            </w:r>
            <w:r w:rsidRPr="004E7957">
              <w:rPr>
                <w:rFonts w:eastAsia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1’x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b/>
                <w:bCs/>
                <w:sz w:val="16"/>
                <w:szCs w:val="16"/>
              </w:rPr>
              <w:t xml:space="preserve">W </w:t>
            </w:r>
            <w:r w:rsidRPr="004E7957">
              <w:rPr>
                <w:rFonts w:eastAsia="Calibri"/>
                <w:sz w:val="16"/>
                <w:szCs w:val="16"/>
              </w:rPr>
              <w:t xml:space="preserve">1’x </w:t>
            </w:r>
            <w:r w:rsidRPr="004E7957"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Pr="004E7957">
              <w:rPr>
                <w:rFonts w:eastAsia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1’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3</w:t>
            </w:r>
            <w:r w:rsidRPr="004E7957">
              <w:rPr>
                <w:spacing w:val="-1"/>
                <w:sz w:val="16"/>
              </w:rPr>
              <w:t xml:space="preserve"> glass</w:t>
            </w:r>
            <w:r w:rsidRPr="004E7957">
              <w:rPr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 xml:space="preserve">shelves </w:t>
            </w:r>
            <w:r w:rsidRPr="004E7957">
              <w:rPr>
                <w:sz w:val="16"/>
              </w:rPr>
              <w:t>8mm</w:t>
            </w:r>
          </w:p>
          <w:p w:rsidR="00A84AB2" w:rsidRPr="004E7957" w:rsidRDefault="00A84AB2" w:rsidP="00B91EC1">
            <w:pPr>
              <w:pStyle w:val="TableParagraph"/>
              <w:spacing w:line="194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Glass shelves</w:t>
            </w:r>
            <w:r w:rsidRPr="004E7957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Sizes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(2’-10”</w:t>
            </w:r>
            <w:r w:rsidRPr="004E7957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x1’)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before="1"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(1’-11”</w:t>
            </w:r>
            <w:r w:rsidRPr="004E7957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x1’)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line="194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(’11”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x1’)</w:t>
            </w:r>
          </w:p>
          <w:p w:rsidR="00A84AB2" w:rsidRPr="004E7957" w:rsidRDefault="00A84AB2" w:rsidP="00B91EC1">
            <w:pPr>
              <w:pStyle w:val="TableParagraph"/>
              <w:spacing w:line="195" w:lineRule="exact"/>
              <w:ind w:left="1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Deco</w:t>
            </w:r>
            <w:r w:rsidRPr="004E795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paint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spacing w:before="2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3</w:t>
            </w:r>
            <w:r w:rsidRPr="004E7957">
              <w:rPr>
                <w:spacing w:val="-1"/>
                <w:sz w:val="16"/>
              </w:rPr>
              <w:t xml:space="preserve"> coat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of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ash white</w:t>
            </w:r>
            <w:r w:rsidRPr="004E7957">
              <w:rPr>
                <w:spacing w:val="35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deco</w:t>
            </w:r>
            <w:r w:rsidRPr="004E7957">
              <w:rPr>
                <w:spacing w:val="1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paint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6"/>
              </w:numPr>
              <w:tabs>
                <w:tab w:val="left" w:pos="494"/>
              </w:tabs>
              <w:spacing w:line="195" w:lineRule="exact"/>
              <w:ind w:left="493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wheels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under the base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1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5A05B2">
        <w:trPr>
          <w:gridAfter w:val="1"/>
          <w:wAfter w:w="50" w:type="dxa"/>
          <w:trHeight w:hRule="exact" w:val="25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ind w:left="102" w:right="424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Tall</w:t>
            </w:r>
            <w:r w:rsidRPr="004E795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</w:rPr>
              <w:t>pillars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Wooden pillars</w:t>
            </w:r>
            <w:r w:rsidRPr="004E795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partition</w:t>
            </w:r>
            <w:r w:rsidRPr="004E795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design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line="195" w:lineRule="exact"/>
              <w:ind w:hanging="391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2</w:t>
            </w:r>
            <w:r w:rsidRPr="004E7957">
              <w:rPr>
                <w:spacing w:val="-1"/>
                <w:sz w:val="16"/>
              </w:rPr>
              <w:t xml:space="preserve"> pillars with</w:t>
            </w:r>
            <w:r w:rsidRPr="004E7957">
              <w:rPr>
                <w:spacing w:val="2"/>
                <w:sz w:val="16"/>
              </w:rPr>
              <w:t xml:space="preserve"> </w:t>
            </w:r>
            <w:r w:rsidRPr="004E7957">
              <w:rPr>
                <w:sz w:val="16"/>
              </w:rPr>
              <w:t>6</w:t>
            </w:r>
            <w:r w:rsidRPr="004E7957">
              <w:rPr>
                <w:spacing w:val="-1"/>
                <w:sz w:val="16"/>
              </w:rPr>
              <w:t xml:space="preserve"> strips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" w:line="195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Pillar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 xml:space="preserve">structure </w:t>
            </w:r>
            <w:r w:rsidRPr="004E7957">
              <w:rPr>
                <w:sz w:val="16"/>
              </w:rPr>
              <w:t>of</w:t>
            </w:r>
            <w:r w:rsidRPr="004E7957">
              <w:rPr>
                <w:spacing w:val="35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 xml:space="preserve">solid </w:t>
            </w:r>
            <w:r w:rsidRPr="004E7957">
              <w:rPr>
                <w:sz w:val="16"/>
              </w:rPr>
              <w:t>Ash</w:t>
            </w:r>
            <w:r w:rsidRPr="004E7957">
              <w:rPr>
                <w:spacing w:val="-1"/>
                <w:sz w:val="16"/>
              </w:rPr>
              <w:t xml:space="preserve"> wood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line="194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size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of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1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pillar is 3”x3”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line="195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length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of</w:t>
            </w:r>
            <w:r w:rsidRPr="004E7957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pillar from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floor</w:t>
            </w:r>
            <w:r w:rsidRPr="004E7957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to ceiling </w:t>
            </w:r>
            <w:r w:rsidRPr="004E7957">
              <w:rPr>
                <w:rFonts w:eastAsia="Calibri"/>
                <w:sz w:val="16"/>
                <w:szCs w:val="16"/>
              </w:rPr>
              <w:t>(11’-6”)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" w:line="195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pillar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to pillar </w:t>
            </w:r>
            <w:r w:rsidRPr="004E7957">
              <w:rPr>
                <w:rFonts w:eastAsia="Calibri"/>
                <w:sz w:val="16"/>
                <w:szCs w:val="16"/>
              </w:rPr>
              <w:t>gap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z w:val="16"/>
                <w:szCs w:val="16"/>
              </w:rPr>
              <w:t>3’-6”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line="194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rFonts w:eastAsia="Calibri"/>
                <w:spacing w:val="-1"/>
                <w:sz w:val="16"/>
                <w:szCs w:val="16"/>
              </w:rPr>
              <w:t>Strips</w:t>
            </w:r>
            <w:r w:rsidRPr="004E7957">
              <w:rPr>
                <w:rFonts w:eastAsia="Calibri"/>
                <w:spacing w:val="34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of ¾” MDF</w:t>
            </w:r>
            <w:r w:rsidRPr="004E7957">
              <w:rPr>
                <w:rFonts w:eastAsia="Calibri"/>
                <w:sz w:val="16"/>
                <w:szCs w:val="16"/>
              </w:rPr>
              <w:t xml:space="preserve"> </w:t>
            </w:r>
            <w:r w:rsidRPr="004E7957">
              <w:rPr>
                <w:rFonts w:eastAsia="Calibri"/>
                <w:spacing w:val="-1"/>
                <w:sz w:val="16"/>
                <w:szCs w:val="16"/>
              </w:rPr>
              <w:t>sheet</w:t>
            </w:r>
          </w:p>
          <w:p w:rsidR="00A84AB2" w:rsidRPr="004E7957" w:rsidRDefault="00A84AB2" w:rsidP="00B91EC1">
            <w:pPr>
              <w:pStyle w:val="TableParagraph"/>
              <w:tabs>
                <w:tab w:val="left" w:pos="462"/>
              </w:tabs>
              <w:spacing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eastAsia="Symbol" w:hAnsi="Times New Roman" w:cs="Times New Roman"/>
                <w:w w:val="95"/>
                <w:sz w:val="14"/>
                <w:szCs w:val="14"/>
              </w:rPr>
              <w:t></w:t>
            </w:r>
            <w:r w:rsidRPr="004E7957"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ab/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Strip size</w:t>
            </w:r>
            <w:r w:rsidRPr="004E7957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(L</w:t>
            </w:r>
            <w:r w:rsidRPr="004E7957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4’-10.75” </w:t>
            </w:r>
            <w:r w:rsidRPr="004E7957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r w:rsidRPr="004E7957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W6”)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" w:line="195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6</w:t>
            </w:r>
            <w:r w:rsidRPr="004E7957">
              <w:rPr>
                <w:spacing w:val="-1"/>
                <w:sz w:val="16"/>
              </w:rPr>
              <w:t xml:space="preserve"> </w:t>
            </w:r>
            <w:r w:rsidRPr="004E7957">
              <w:rPr>
                <w:spacing w:val="-2"/>
                <w:sz w:val="16"/>
              </w:rPr>
              <w:t>strips</w:t>
            </w:r>
          </w:p>
          <w:p w:rsidR="00A84AB2" w:rsidRPr="004E7957" w:rsidRDefault="00A84AB2" w:rsidP="00B91EC1">
            <w:pPr>
              <w:pStyle w:val="TableParagraph"/>
              <w:spacing w:line="195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Deco paint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" w:line="195" w:lineRule="exact"/>
              <w:ind w:left="462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3</w:t>
            </w:r>
            <w:r w:rsidRPr="004E7957">
              <w:rPr>
                <w:spacing w:val="-1"/>
                <w:sz w:val="16"/>
              </w:rPr>
              <w:t xml:space="preserve"> coat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of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white</w:t>
            </w:r>
            <w:r w:rsidRPr="004E7957">
              <w:rPr>
                <w:spacing w:val="35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deco paint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on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MDF</w:t>
            </w:r>
            <w:r w:rsidRPr="004E7957">
              <w:rPr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strips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5"/>
              </w:numPr>
              <w:tabs>
                <w:tab w:val="left" w:pos="494"/>
              </w:tabs>
              <w:ind w:right="516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Light</w:t>
            </w:r>
            <w:r w:rsidRPr="004E7957">
              <w:rPr>
                <w:spacing w:val="-3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brown matt Polish on pillars</w:t>
            </w:r>
            <w:r w:rsidRPr="004E7957">
              <w:rPr>
                <w:sz w:val="16"/>
              </w:rPr>
              <w:t xml:space="preserve"> (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after approval of</w:t>
            </w:r>
            <w:r w:rsidRPr="004E7957">
              <w:rPr>
                <w:spacing w:val="43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designer)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7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pieces</w:t>
            </w:r>
          </w:p>
        </w:tc>
      </w:tr>
      <w:tr w:rsidR="00A84AB2" w:rsidRPr="004E7957" w:rsidTr="005A05B2">
        <w:trPr>
          <w:gridAfter w:val="1"/>
          <w:wAfter w:w="50" w:type="dxa"/>
          <w:trHeight w:hRule="exact" w:val="40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934E73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B</w:t>
            </w:r>
            <w:r w:rsidR="00A84AB2" w:rsidRPr="004E7957">
              <w:rPr>
                <w:rFonts w:ascii="Times New Roman" w:hAnsi="Times New Roman" w:cs="Times New Roman"/>
                <w:spacing w:val="-1"/>
              </w:rPr>
              <w:t>linds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38" w:lineRule="auto"/>
              <w:ind w:left="102" w:right="215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Wall</w:t>
            </w:r>
            <w:r w:rsidRPr="004E795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windows </w:t>
            </w:r>
            <w:r w:rsidRPr="004E7957">
              <w:rPr>
                <w:rFonts w:ascii="Times New Roman" w:hAnsi="Times New Roman" w:cs="Times New Roman"/>
                <w:spacing w:val="-2"/>
                <w:sz w:val="16"/>
              </w:rPr>
              <w:t>zebra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Roller blinds</w:t>
            </w:r>
            <w:r w:rsidRPr="004E7957">
              <w:rPr>
                <w:rFonts w:ascii="Times New Roman" w:hAnsi="Times New Roman" w:cs="Times New Roman"/>
                <w:spacing w:val="29"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9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sz w:val="16"/>
              </w:rPr>
              <w:t>963</w:t>
            </w:r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4E7957">
              <w:rPr>
                <w:rFonts w:ascii="Times New Roman" w:hAnsi="Times New Roman" w:cs="Times New Roman"/>
                <w:spacing w:val="-1"/>
                <w:sz w:val="16"/>
              </w:rPr>
              <w:t>sq.ft</w:t>
            </w:r>
            <w:proofErr w:type="spellEnd"/>
          </w:p>
        </w:tc>
      </w:tr>
      <w:tr w:rsidR="00A84AB2" w:rsidRPr="004E7957" w:rsidTr="005A05B2">
        <w:trPr>
          <w:gridAfter w:val="1"/>
          <w:wAfter w:w="50" w:type="dxa"/>
          <w:trHeight w:hRule="exact" w:val="98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5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ind w:left="102" w:right="503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Paint</w:t>
            </w:r>
            <w:r w:rsidRPr="004E795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4E7957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ICI distemper paint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4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Filling</w:t>
            </w:r>
            <w:r w:rsidRPr="004E7957">
              <w:rPr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 xml:space="preserve">of glue </w:t>
            </w:r>
            <w:r w:rsidRPr="004E7957">
              <w:rPr>
                <w:sz w:val="16"/>
              </w:rPr>
              <w:t>+</w:t>
            </w:r>
            <w:r w:rsidRPr="004E7957">
              <w:rPr>
                <w:spacing w:val="-1"/>
                <w:sz w:val="16"/>
              </w:rPr>
              <w:t xml:space="preserve"> white cement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4"/>
              </w:numPr>
              <w:tabs>
                <w:tab w:val="left" w:pos="494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Sanding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4"/>
              </w:numPr>
              <w:tabs>
                <w:tab w:val="left" w:pos="494"/>
              </w:tabs>
              <w:spacing w:line="194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Basic</w:t>
            </w:r>
            <w:r w:rsidRPr="004E7957">
              <w:rPr>
                <w:spacing w:val="-2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billing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4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3</w:t>
            </w:r>
            <w:r w:rsidRPr="004E7957">
              <w:rPr>
                <w:spacing w:val="-1"/>
                <w:sz w:val="16"/>
              </w:rPr>
              <w:t xml:space="preserve"> coat of paint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</w:tr>
      <w:tr w:rsidR="00A84AB2" w:rsidRPr="004E7957" w:rsidTr="005A05B2">
        <w:trPr>
          <w:gridAfter w:val="1"/>
          <w:wAfter w:w="50" w:type="dxa"/>
          <w:trHeight w:hRule="exact" w:val="13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Polish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>
            <w:pPr>
              <w:pStyle w:val="TableParagraph"/>
              <w:spacing w:line="193" w:lineRule="exact"/>
              <w:ind w:lef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16"/>
              </w:rPr>
              <w:t>Polish work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3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2</w:t>
            </w:r>
            <w:r w:rsidRPr="004E7957">
              <w:rPr>
                <w:spacing w:val="-1"/>
                <w:sz w:val="16"/>
              </w:rPr>
              <w:t xml:space="preserve"> coat of polish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3"/>
              </w:numPr>
              <w:tabs>
                <w:tab w:val="left" w:pos="494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Filling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3"/>
              </w:numPr>
              <w:tabs>
                <w:tab w:val="left" w:pos="494"/>
              </w:tabs>
              <w:spacing w:line="194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3</w:t>
            </w:r>
            <w:r w:rsidRPr="004E7957">
              <w:rPr>
                <w:spacing w:val="-1"/>
                <w:sz w:val="16"/>
              </w:rPr>
              <w:t xml:space="preserve"> to </w:t>
            </w:r>
            <w:r w:rsidRPr="004E7957">
              <w:rPr>
                <w:sz w:val="16"/>
              </w:rPr>
              <w:t>4</w:t>
            </w:r>
            <w:r w:rsidRPr="004E7957">
              <w:rPr>
                <w:spacing w:val="-1"/>
                <w:sz w:val="16"/>
              </w:rPr>
              <w:t xml:space="preserve"> coat of</w:t>
            </w:r>
            <w:r w:rsidRPr="004E7957">
              <w:rPr>
                <w:spacing w:val="1"/>
                <w:sz w:val="16"/>
              </w:rPr>
              <w:t xml:space="preserve"> </w:t>
            </w:r>
            <w:r w:rsidRPr="004E7957">
              <w:rPr>
                <w:spacing w:val="-1"/>
                <w:sz w:val="16"/>
              </w:rPr>
              <w:t>polish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3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Sanding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3"/>
              </w:numPr>
              <w:tabs>
                <w:tab w:val="left" w:pos="494"/>
              </w:tabs>
              <w:spacing w:before="1"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z w:val="16"/>
              </w:rPr>
              <w:t>1</w:t>
            </w:r>
            <w:r w:rsidRPr="004E7957">
              <w:rPr>
                <w:spacing w:val="-1"/>
                <w:sz w:val="16"/>
              </w:rPr>
              <w:t xml:space="preserve"> coat of wood sealer</w:t>
            </w:r>
          </w:p>
          <w:p w:rsidR="00A84AB2" w:rsidRPr="004E7957" w:rsidRDefault="00A84AB2" w:rsidP="00A84AB2">
            <w:pPr>
              <w:pStyle w:val="ListParagraph"/>
              <w:numPr>
                <w:ilvl w:val="0"/>
                <w:numId w:val="23"/>
              </w:numPr>
              <w:tabs>
                <w:tab w:val="left" w:pos="494"/>
              </w:tabs>
              <w:spacing w:line="195" w:lineRule="exact"/>
              <w:contextualSpacing w:val="0"/>
              <w:rPr>
                <w:rFonts w:eastAsia="Calibri"/>
                <w:sz w:val="16"/>
                <w:szCs w:val="16"/>
              </w:rPr>
            </w:pPr>
            <w:r w:rsidRPr="004E7957">
              <w:rPr>
                <w:spacing w:val="-1"/>
                <w:sz w:val="16"/>
              </w:rPr>
              <w:t>Lacquer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B2" w:rsidRPr="004E7957" w:rsidRDefault="00A84AB2" w:rsidP="00B91EC1"/>
        </w:tc>
      </w:tr>
      <w:tr w:rsidR="00A84AB2" w:rsidRPr="004E7957" w:rsidTr="005A05B2">
        <w:trPr>
          <w:trHeight w:hRule="exact" w:val="3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A84AB2" w:rsidRPr="004E7957" w:rsidRDefault="00A84AB2" w:rsidP="00B91EC1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A84AB2" w:rsidRPr="004E7957" w:rsidRDefault="00A84AB2" w:rsidP="00B91EC1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0"/>
              </w:rPr>
              <w:t>TOTAL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A84AB2" w:rsidRPr="004E7957" w:rsidRDefault="00A84AB2" w:rsidP="00B91EC1"/>
        </w:tc>
        <w:tc>
          <w:tcPr>
            <w:tcW w:w="1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A84AB2" w:rsidRPr="004E7957" w:rsidRDefault="00A84AB2" w:rsidP="00B91EC1">
            <w:pPr>
              <w:pStyle w:val="TableParagraph"/>
              <w:spacing w:line="291" w:lineRule="exact"/>
              <w:ind w:left="18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AB2" w:rsidRPr="004E7957" w:rsidRDefault="00A84AB2">
      <w:pPr>
        <w:spacing w:after="160" w:line="259" w:lineRule="auto"/>
        <w:rPr>
          <w:b/>
          <w:spacing w:val="-1"/>
        </w:rPr>
      </w:pPr>
    </w:p>
    <w:p w:rsidR="00934E73" w:rsidRPr="004E7957" w:rsidRDefault="00934E73" w:rsidP="00934E73">
      <w:pPr>
        <w:spacing w:before="44"/>
        <w:ind w:left="520"/>
        <w:rPr>
          <w:b/>
          <w:spacing w:val="-1"/>
        </w:rPr>
      </w:pPr>
    </w:p>
    <w:p w:rsidR="00934E73" w:rsidRPr="004E7957" w:rsidRDefault="00934E73" w:rsidP="00934E73">
      <w:pPr>
        <w:spacing w:before="44"/>
        <w:ind w:left="520"/>
        <w:rPr>
          <w:b/>
          <w:spacing w:val="-1"/>
        </w:rPr>
      </w:pPr>
    </w:p>
    <w:p w:rsidR="00934E73" w:rsidRPr="004E7957" w:rsidRDefault="00934E73" w:rsidP="00934E73">
      <w:pPr>
        <w:spacing w:before="44"/>
        <w:ind w:left="520"/>
        <w:rPr>
          <w:b/>
          <w:spacing w:val="-1"/>
        </w:rPr>
      </w:pPr>
    </w:p>
    <w:p w:rsidR="00934E73" w:rsidRPr="004E7957" w:rsidRDefault="00934E73" w:rsidP="00934E73">
      <w:pPr>
        <w:spacing w:before="44"/>
        <w:ind w:left="520"/>
        <w:rPr>
          <w:b/>
          <w:spacing w:val="-1"/>
        </w:rPr>
      </w:pPr>
    </w:p>
    <w:p w:rsidR="00934E73" w:rsidRPr="004E7957" w:rsidRDefault="00934E73" w:rsidP="00934E73">
      <w:pPr>
        <w:spacing w:before="44"/>
        <w:ind w:left="520"/>
        <w:rPr>
          <w:b/>
          <w:spacing w:val="-1"/>
        </w:rPr>
      </w:pPr>
    </w:p>
    <w:p w:rsidR="00934E73" w:rsidRPr="004E7957" w:rsidRDefault="00934E73" w:rsidP="00934E73">
      <w:pPr>
        <w:spacing w:before="44"/>
        <w:ind w:left="520"/>
        <w:rPr>
          <w:b/>
          <w:spacing w:val="-1"/>
        </w:rPr>
      </w:pPr>
    </w:p>
    <w:p w:rsidR="00934E73" w:rsidRPr="004E7957" w:rsidRDefault="00934E73" w:rsidP="00934E73">
      <w:pPr>
        <w:spacing w:before="44"/>
        <w:ind w:left="520"/>
        <w:rPr>
          <w:b/>
          <w:spacing w:val="-1"/>
        </w:rPr>
      </w:pPr>
    </w:p>
    <w:p w:rsidR="00934E73" w:rsidRPr="004E7957" w:rsidRDefault="00934E73" w:rsidP="00176A5E">
      <w:pPr>
        <w:tabs>
          <w:tab w:val="left" w:pos="3960"/>
        </w:tabs>
        <w:spacing w:after="160" w:line="259" w:lineRule="auto"/>
        <w:rPr>
          <w:b/>
          <w:spacing w:val="-1"/>
        </w:rPr>
      </w:pPr>
    </w:p>
    <w:p w:rsidR="00934E73" w:rsidRPr="004E7957" w:rsidRDefault="00934E73" w:rsidP="00176A5E">
      <w:pPr>
        <w:tabs>
          <w:tab w:val="left" w:pos="3960"/>
        </w:tabs>
        <w:spacing w:after="160" w:line="259" w:lineRule="auto"/>
        <w:rPr>
          <w:b/>
          <w:spacing w:val="-1"/>
        </w:rPr>
      </w:pPr>
    </w:p>
    <w:p w:rsidR="00934E73" w:rsidRPr="004E7957" w:rsidRDefault="00934E73" w:rsidP="00176A5E">
      <w:pPr>
        <w:tabs>
          <w:tab w:val="left" w:pos="3960"/>
        </w:tabs>
        <w:spacing w:after="160" w:line="259" w:lineRule="auto"/>
        <w:rPr>
          <w:b/>
          <w:spacing w:val="-1"/>
        </w:rPr>
      </w:pPr>
    </w:p>
    <w:p w:rsidR="00701C3C" w:rsidRPr="004E7957" w:rsidRDefault="00701C3C" w:rsidP="00701C3C">
      <w:pPr>
        <w:rPr>
          <w:b/>
          <w:spacing w:val="-1"/>
        </w:rPr>
      </w:pPr>
      <w:r w:rsidRPr="004E7957">
        <w:rPr>
          <w:b/>
          <w:spacing w:val="-1"/>
        </w:rPr>
        <w:t>PROJECT:</w:t>
      </w:r>
    </w:p>
    <w:p w:rsidR="00934E73" w:rsidRPr="004E7957" w:rsidRDefault="00701C3C" w:rsidP="00701C3C">
      <w:pPr>
        <w:rPr>
          <w:b/>
          <w:spacing w:val="-1"/>
        </w:rPr>
      </w:pPr>
      <w:r w:rsidRPr="004E7957">
        <w:rPr>
          <w:b/>
          <w:spacing w:val="-1"/>
        </w:rPr>
        <w:t>GIZ- PRA – LAHORE OFFICE</w:t>
      </w:r>
    </w:p>
    <w:p w:rsidR="00934E73" w:rsidRPr="004E7957" w:rsidRDefault="00934E73" w:rsidP="00934E73">
      <w:pPr>
        <w:tabs>
          <w:tab w:val="left" w:pos="3960"/>
        </w:tabs>
        <w:spacing w:after="160" w:line="259" w:lineRule="auto"/>
        <w:rPr>
          <w:b/>
          <w:spacing w:val="-1"/>
        </w:rPr>
      </w:pPr>
      <w:r w:rsidRPr="004E7957">
        <w:rPr>
          <w:b/>
          <w:spacing w:val="-1"/>
        </w:rPr>
        <w:t>ELECTRONICS</w:t>
      </w:r>
    </w:p>
    <w:tbl>
      <w:tblPr>
        <w:tblStyle w:val="TableNormal1"/>
        <w:tblW w:w="9360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540"/>
        <w:gridCol w:w="1706"/>
        <w:gridCol w:w="35"/>
        <w:gridCol w:w="1686"/>
        <w:gridCol w:w="3953"/>
        <w:gridCol w:w="1423"/>
        <w:gridCol w:w="17"/>
      </w:tblGrid>
      <w:tr w:rsidR="00176A5E" w:rsidRPr="004E7957" w:rsidTr="00176A5E">
        <w:trPr>
          <w:gridAfter w:val="1"/>
          <w:wAfter w:w="17" w:type="dxa"/>
          <w:trHeight w:hRule="exact" w:val="49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color w:val="000000" w:themeColor="text1"/>
              </w:rPr>
              <w:t>Sr.#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176A5E" w:rsidRPr="004E7957" w:rsidRDefault="00176A5E" w:rsidP="00B91EC1">
            <w:pPr>
              <w:pStyle w:val="TableParagraph"/>
              <w:ind w:left="22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color w:val="000000" w:themeColor="text1"/>
              </w:rPr>
              <w:t>Items</w:t>
            </w:r>
          </w:p>
        </w:tc>
        <w:tc>
          <w:tcPr>
            <w:tcW w:w="5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Specification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176A5E" w:rsidRPr="004E7957" w:rsidRDefault="00176A5E" w:rsidP="00B91EC1">
            <w:pPr>
              <w:pStyle w:val="TableParagraph"/>
              <w:ind w:left="11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color w:val="000000" w:themeColor="text1"/>
              </w:rPr>
              <w:t>QTY</w:t>
            </w:r>
          </w:p>
        </w:tc>
      </w:tr>
      <w:tr w:rsidR="00176A5E" w:rsidRPr="004E7957" w:rsidTr="00176A5E">
        <w:trPr>
          <w:gridAfter w:val="1"/>
          <w:wAfter w:w="17" w:type="dxa"/>
          <w:trHeight w:hRule="exact" w:val="279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6B36" w:rsidRPr="004E7957" w:rsidRDefault="00176A5E" w:rsidP="00076B36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i/>
                <w:color w:val="000000" w:themeColor="text1"/>
                <w:spacing w:val="-1"/>
              </w:rPr>
              <w:t>Projector</w:t>
            </w:r>
          </w:p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i/>
                <w:color w:val="000000" w:themeColor="text1"/>
                <w:spacing w:val="-1"/>
              </w:rPr>
              <w:t>SPECIFICATION</w:t>
            </w:r>
          </w:p>
        </w:tc>
        <w:tc>
          <w:tcPr>
            <w:tcW w:w="1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176A5E" w:rsidRPr="004E7957" w:rsidTr="00176A5E">
        <w:trPr>
          <w:gridAfter w:val="1"/>
          <w:wAfter w:w="17" w:type="dxa"/>
          <w:trHeight w:hRule="exact" w:val="252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Display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System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>LCD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system</w:t>
            </w:r>
          </w:p>
        </w:tc>
        <w:tc>
          <w:tcPr>
            <w:tcW w:w="1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</w:tr>
      <w:tr w:rsidR="00176A5E" w:rsidRPr="004E7957" w:rsidTr="00176A5E">
        <w:trPr>
          <w:gridAfter w:val="1"/>
          <w:wAfter w:w="17" w:type="dxa"/>
          <w:trHeight w:hRule="exact" w:val="507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Size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of effective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4E7957">
              <w:rPr>
                <w:rFonts w:ascii="Times New Roman" w:hAnsi="Times New Roman" w:cs="Times New Roman"/>
                <w:color w:val="000000" w:themeColor="text1"/>
              </w:rPr>
              <w:t>displ</w:t>
            </w:r>
            <w:proofErr w:type="spellEnd"/>
          </w:p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76A5E" w:rsidRPr="004E7957" w:rsidRDefault="00176A5E" w:rsidP="00B91EC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0.75”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(19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mm) 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Bright Era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LCD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E795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Panel,</w:t>
            </w:r>
          </w:p>
          <w:p w:rsidR="00176A5E" w:rsidRPr="004E7957" w:rsidRDefault="00176A5E" w:rsidP="00B91EC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Aspect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ratio: 16:10</w:t>
            </w:r>
          </w:p>
        </w:tc>
        <w:tc>
          <w:tcPr>
            <w:tcW w:w="1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</w:tr>
      <w:tr w:rsidR="00176A5E" w:rsidRPr="004E7957" w:rsidTr="00176A5E">
        <w:trPr>
          <w:gridAfter w:val="1"/>
          <w:wAfter w:w="17" w:type="dxa"/>
          <w:trHeight w:hRule="exact" w:val="252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Wattage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210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type</w:t>
            </w:r>
          </w:p>
        </w:tc>
        <w:tc>
          <w:tcPr>
            <w:tcW w:w="1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</w:tr>
      <w:tr w:rsidR="00176A5E" w:rsidRPr="004E7957" w:rsidTr="00E10E2B">
        <w:trPr>
          <w:gridAfter w:val="1"/>
          <w:wAfter w:w="17" w:type="dxa"/>
          <w:trHeight w:hRule="exact" w:val="8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>Lamp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Replacement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Tim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76A5E" w:rsidRPr="004E7957" w:rsidRDefault="00176A5E" w:rsidP="00B91EC1">
            <w:pPr>
              <w:pStyle w:val="TableParagraph"/>
              <w:ind w:left="99" w:right="24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>Lamp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mode: High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4000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>Lamp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>mode: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Standard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6000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>Lamp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mode: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>Low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10000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</w:tr>
      <w:tr w:rsidR="00176A5E" w:rsidRPr="004E7957" w:rsidTr="00176A5E">
        <w:trPr>
          <w:gridAfter w:val="1"/>
          <w:wAfter w:w="17" w:type="dxa"/>
          <w:trHeight w:hRule="exact" w:val="670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6B36" w:rsidRPr="004E7957" w:rsidRDefault="00176A5E" w:rsidP="00076B36">
            <w:pPr>
              <w:pStyle w:val="TableParagraph"/>
              <w:ind w:left="102"/>
              <w:rPr>
                <w:rFonts w:ascii="Times New Roman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>Blinds</w:t>
            </w:r>
          </w:p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Remote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control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roller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blinds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motor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76A5E" w:rsidRPr="004E7957" w:rsidTr="00176A5E">
        <w:trPr>
          <w:gridAfter w:val="1"/>
          <w:wAfter w:w="17" w:type="dxa"/>
          <w:trHeight w:hRule="exact" w:val="760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</w:rPr>
              <w:t>Roller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blind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area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sq.ft</w:t>
            </w:r>
            <w:proofErr w:type="spellEnd"/>
            <w:r w:rsidRPr="004E7957">
              <w:rPr>
                <w:rFonts w:ascii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(200/</w:t>
            </w:r>
            <w:proofErr w:type="spellStart"/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sq.ft</w:t>
            </w:r>
            <w:proofErr w:type="spellEnd"/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76A5E" w:rsidRPr="004E7957" w:rsidTr="00176A5E">
        <w:trPr>
          <w:gridAfter w:val="1"/>
          <w:wAfter w:w="17" w:type="dxa"/>
          <w:trHeight w:hRule="exact" w:val="278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6B36" w:rsidRPr="004E7957" w:rsidRDefault="00176A5E" w:rsidP="00076B36">
            <w:pPr>
              <w:pStyle w:val="TableParagraph"/>
              <w:ind w:left="102" w:right="13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Air</w:t>
            </w:r>
            <w:r w:rsidRPr="004E7957">
              <w:rPr>
                <w:rFonts w:ascii="Times New Roman" w:hAnsi="Times New Roman" w:cs="Times New Roman"/>
                <w:b/>
                <w:color w:val="000000" w:themeColor="text1"/>
                <w:spacing w:val="20"/>
              </w:rPr>
              <w:t xml:space="preserve"> </w:t>
            </w:r>
            <w:r w:rsidRPr="004E7957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conditione</w:t>
            </w:r>
            <w:r w:rsidRPr="004E7957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SPECIFICATION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76A5E" w:rsidRPr="004E7957" w:rsidTr="00076B36">
        <w:trPr>
          <w:trHeight w:hRule="exact" w:val="30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Cooling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Power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in Tons</w:t>
            </w:r>
          </w:p>
        </w:tc>
        <w:tc>
          <w:tcPr>
            <w:tcW w:w="5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9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Ton</w:t>
            </w:r>
            <w:r w:rsidR="00076B36"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, </w:t>
            </w:r>
            <w:r w:rsidR="00076B36" w:rsidRPr="004E7957">
              <w:rPr>
                <w:rFonts w:ascii="Times New Roman" w:hAnsi="Times New Roman" w:cs="Times New Roman"/>
                <w:color w:val="000000" w:themeColor="text1"/>
              </w:rPr>
              <w:t>18,000</w:t>
            </w:r>
            <w:r w:rsidR="00076B36"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BTU. </w:t>
            </w:r>
            <w:r w:rsidR="00076B36" w:rsidRPr="004E7957">
              <w:rPr>
                <w:rFonts w:ascii="Times New Roman" w:hAnsi="Times New Roman" w:cs="Times New Roman"/>
                <w:spacing w:val="-1"/>
              </w:rPr>
              <w:t xml:space="preserve">White &amp;Silver, </w:t>
            </w:r>
            <w:r w:rsidR="00076B36" w:rsidRPr="004E7957">
              <w:rPr>
                <w:rFonts w:ascii="Times New Roman" w:hAnsi="Times New Roman" w:cs="Times New Roman"/>
                <w:spacing w:val="-2"/>
              </w:rPr>
              <w:t>Cooling/</w:t>
            </w:r>
            <w:r w:rsidR="00076B36" w:rsidRPr="004E7957">
              <w:rPr>
                <w:rFonts w:ascii="Times New Roman" w:hAnsi="Times New Roman" w:cs="Times New Roman"/>
                <w:spacing w:val="-1"/>
              </w:rPr>
              <w:t xml:space="preserve"> Heating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</w:tr>
      <w:tr w:rsidR="00176A5E" w:rsidRPr="004E7957" w:rsidTr="00176A5E">
        <w:trPr>
          <w:trHeight w:hRule="exact" w:val="300"/>
        </w:trPr>
        <w:tc>
          <w:tcPr>
            <w:tcW w:w="54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  <w:tc>
          <w:tcPr>
            <w:tcW w:w="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pStyle w:val="TableParagraph"/>
              <w:ind w:left="10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Cooling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Capacity</w:t>
            </w:r>
            <w:r w:rsidRPr="004E7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7957">
              <w:rPr>
                <w:rFonts w:ascii="Times New Roman" w:hAnsi="Times New Roman" w:cs="Times New Roman"/>
                <w:color w:val="000000" w:themeColor="text1"/>
                <w:spacing w:val="-1"/>
              </w:rPr>
              <w:t>(BTU)</w:t>
            </w:r>
          </w:p>
        </w:tc>
        <w:tc>
          <w:tcPr>
            <w:tcW w:w="5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6A5E" w:rsidRPr="004E7957" w:rsidRDefault="00076B36" w:rsidP="00B91EC1">
            <w:pPr>
              <w:pStyle w:val="TableParagraph"/>
              <w:ind w:left="9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E7957">
              <w:rPr>
                <w:rFonts w:ascii="Times New Roman" w:hAnsi="Times New Roman" w:cs="Times New Roman"/>
                <w:spacing w:val="-1"/>
              </w:rPr>
              <w:t>Wall</w:t>
            </w:r>
            <w:r w:rsidRPr="004E79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</w:rPr>
              <w:t>mounted</w:t>
            </w:r>
          </w:p>
        </w:tc>
        <w:tc>
          <w:tcPr>
            <w:tcW w:w="1440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6A5E" w:rsidRPr="004E7957" w:rsidRDefault="00176A5E" w:rsidP="00B91EC1">
            <w:pPr>
              <w:rPr>
                <w:color w:val="000000" w:themeColor="text1"/>
              </w:rPr>
            </w:pPr>
          </w:p>
        </w:tc>
      </w:tr>
    </w:tbl>
    <w:p w:rsidR="00934E73" w:rsidRPr="004E7957" w:rsidRDefault="00934E73" w:rsidP="00934E73">
      <w:pPr>
        <w:rPr>
          <w:rFonts w:eastAsia="Calibri"/>
          <w:b/>
          <w:bCs/>
          <w:sz w:val="20"/>
          <w:szCs w:val="20"/>
        </w:rPr>
      </w:pPr>
    </w:p>
    <w:p w:rsidR="00934E73" w:rsidRPr="004E7957" w:rsidRDefault="00934E73" w:rsidP="00934E73">
      <w:pPr>
        <w:rPr>
          <w:rFonts w:eastAsia="Calibri"/>
          <w:i/>
          <w:sz w:val="20"/>
          <w:szCs w:val="20"/>
        </w:rPr>
      </w:pPr>
    </w:p>
    <w:p w:rsidR="00934E73" w:rsidRPr="004E7957" w:rsidRDefault="00934E73" w:rsidP="00934E73">
      <w:pPr>
        <w:rPr>
          <w:rFonts w:eastAsia="Calibri"/>
          <w:i/>
          <w:sz w:val="20"/>
          <w:szCs w:val="20"/>
        </w:rPr>
      </w:pPr>
    </w:p>
    <w:p w:rsidR="00934E73" w:rsidRPr="004E7957" w:rsidRDefault="00934E73" w:rsidP="00934E73">
      <w:pPr>
        <w:rPr>
          <w:rFonts w:eastAsia="Calibri"/>
          <w:i/>
          <w:sz w:val="20"/>
          <w:szCs w:val="20"/>
        </w:rPr>
      </w:pPr>
    </w:p>
    <w:p w:rsidR="00934E73" w:rsidRPr="004E7957" w:rsidRDefault="00934E73" w:rsidP="00934E73">
      <w:pPr>
        <w:rPr>
          <w:rFonts w:eastAsia="Calibri"/>
          <w:i/>
          <w:sz w:val="20"/>
          <w:szCs w:val="20"/>
        </w:rPr>
      </w:pPr>
    </w:p>
    <w:p w:rsidR="00934E73" w:rsidRPr="004E7957" w:rsidRDefault="00934E73" w:rsidP="00934E73">
      <w:pPr>
        <w:rPr>
          <w:rFonts w:eastAsia="Calibri"/>
          <w:i/>
          <w:sz w:val="20"/>
          <w:szCs w:val="20"/>
        </w:rPr>
      </w:pPr>
    </w:p>
    <w:p w:rsidR="005A05B2" w:rsidRPr="004E7957" w:rsidRDefault="005A05B2">
      <w:pPr>
        <w:spacing w:after="160" w:line="259" w:lineRule="auto"/>
        <w:rPr>
          <w:b/>
          <w:spacing w:val="-1"/>
        </w:rPr>
      </w:pPr>
    </w:p>
    <w:p w:rsidR="00176A5E" w:rsidRPr="004E7957" w:rsidRDefault="00176A5E">
      <w:pPr>
        <w:spacing w:after="160" w:line="259" w:lineRule="auto"/>
        <w:rPr>
          <w:b/>
          <w:spacing w:val="-1"/>
        </w:rPr>
      </w:pPr>
      <w:r w:rsidRPr="004E7957">
        <w:rPr>
          <w:b/>
          <w:spacing w:val="-1"/>
        </w:rPr>
        <w:br w:type="page"/>
      </w:r>
    </w:p>
    <w:p w:rsidR="00E476C8" w:rsidRPr="004E7957" w:rsidRDefault="00E476C8" w:rsidP="00E476C8">
      <w:pPr>
        <w:ind w:left="300"/>
        <w:rPr>
          <w:spacing w:val="-1"/>
        </w:rPr>
      </w:pPr>
      <w:r w:rsidRPr="004E7957">
        <w:rPr>
          <w:spacing w:val="-1"/>
        </w:rPr>
        <w:lastRenderedPageBreak/>
        <w:t>PROJECT:</w:t>
      </w:r>
    </w:p>
    <w:p w:rsidR="00E476C8" w:rsidRPr="004E7957" w:rsidRDefault="00E476C8" w:rsidP="00E476C8">
      <w:pPr>
        <w:ind w:left="300"/>
        <w:rPr>
          <w:spacing w:val="-1"/>
        </w:rPr>
      </w:pPr>
      <w:r w:rsidRPr="004E7957">
        <w:rPr>
          <w:spacing w:val="-1"/>
        </w:rPr>
        <w:t>GIZ-KPRA – PESHAWAR OFFICE</w:t>
      </w:r>
    </w:p>
    <w:p w:rsidR="00934E73" w:rsidRPr="004E7957" w:rsidRDefault="007A68FF" w:rsidP="00E476C8">
      <w:pPr>
        <w:ind w:left="300"/>
        <w:rPr>
          <w:spacing w:val="-1"/>
        </w:rPr>
      </w:pPr>
      <w:r w:rsidRPr="004E7957">
        <w:rPr>
          <w:spacing w:val="-1"/>
        </w:rPr>
        <w:t>INTERIOR WORKS</w:t>
      </w:r>
    </w:p>
    <w:p w:rsidR="007A68FF" w:rsidRPr="004E7957" w:rsidRDefault="007A68FF" w:rsidP="00E476C8">
      <w:pPr>
        <w:ind w:left="300"/>
        <w:rPr>
          <w:spacing w:val="-1"/>
        </w:rPr>
      </w:pPr>
    </w:p>
    <w:tbl>
      <w:tblPr>
        <w:tblStyle w:val="TableNormal1"/>
        <w:tblW w:w="935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588"/>
        <w:gridCol w:w="1652"/>
        <w:gridCol w:w="5400"/>
        <w:gridCol w:w="1710"/>
      </w:tblGrid>
      <w:tr w:rsidR="007A68FF" w:rsidRPr="004E7957" w:rsidTr="00030110">
        <w:trPr>
          <w:trHeight w:hRule="exact" w:val="525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68FF" w:rsidRPr="004E7957" w:rsidRDefault="007A68FF" w:rsidP="00030110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Sr.#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68FF" w:rsidRPr="004E7957" w:rsidRDefault="007A68FF" w:rsidP="00030110">
            <w:pPr>
              <w:pStyle w:val="TableParagraph"/>
              <w:spacing w:line="264" w:lineRule="exact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Items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68FF" w:rsidRPr="004E7957" w:rsidRDefault="007A68FF" w:rsidP="00030110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Specification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68FF" w:rsidRPr="004E7957" w:rsidRDefault="007A68FF" w:rsidP="00030110">
            <w:pPr>
              <w:pStyle w:val="TableParagraph"/>
              <w:spacing w:line="264" w:lineRule="exact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Area/Qty</w:t>
            </w:r>
          </w:p>
        </w:tc>
      </w:tr>
      <w:tr w:rsidR="007A68FF" w:rsidRPr="004E7957" w:rsidTr="0055718D">
        <w:trPr>
          <w:trHeight w:hRule="exact" w:val="152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68FF" w:rsidRPr="004E7957" w:rsidRDefault="00BC73CA" w:rsidP="00CC0B4B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68FF" w:rsidRPr="004E7957" w:rsidRDefault="007A68FF" w:rsidP="00030110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Floor</w:t>
            </w:r>
            <w:r w:rsidR="00701C3C"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ing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7A68FF" w:rsidP="00030110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1"/>
              </w:rPr>
              <w:t>Wooden Floor</w:t>
            </w:r>
            <w:r w:rsidR="0020178D" w:rsidRPr="004E7957">
              <w:rPr>
                <w:spacing w:val="-1"/>
              </w:rPr>
              <w:t xml:space="preserve"> </w:t>
            </w:r>
          </w:p>
          <w:p w:rsidR="007A68FF" w:rsidRPr="004E7957" w:rsidRDefault="00701C3C" w:rsidP="00030110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S</w:t>
            </w:r>
            <w:r w:rsidR="0020178D" w:rsidRPr="004E7957">
              <w:rPr>
                <w:spacing w:val="-1"/>
                <w:sz w:val="24"/>
                <w:szCs w:val="24"/>
              </w:rPr>
              <w:t xml:space="preserve">uperior </w:t>
            </w:r>
            <w:r w:rsidR="00A8385D" w:rsidRPr="004E7957">
              <w:rPr>
                <w:spacing w:val="-1"/>
                <w:sz w:val="24"/>
                <w:szCs w:val="24"/>
              </w:rPr>
              <w:t>durability q</w:t>
            </w:r>
            <w:r w:rsidR="0020178D" w:rsidRPr="004E7957">
              <w:rPr>
                <w:spacing w:val="-1"/>
                <w:sz w:val="24"/>
                <w:szCs w:val="24"/>
              </w:rPr>
              <w:t>uality</w:t>
            </w:r>
            <w:r w:rsidRPr="004E7957">
              <w:rPr>
                <w:spacing w:val="-1"/>
                <w:sz w:val="24"/>
                <w:szCs w:val="24"/>
              </w:rPr>
              <w:t xml:space="preserve"> / Water Proof </w:t>
            </w:r>
            <w:r w:rsidR="0020178D" w:rsidRPr="004E7957">
              <w:rPr>
                <w:spacing w:val="-1"/>
                <w:sz w:val="24"/>
                <w:szCs w:val="24"/>
              </w:rPr>
              <w:t xml:space="preserve"> </w:t>
            </w:r>
            <w:r w:rsidR="007A68FF" w:rsidRPr="004E7957">
              <w:rPr>
                <w:spacing w:val="-1"/>
                <w:sz w:val="24"/>
                <w:szCs w:val="24"/>
              </w:rPr>
              <w:t xml:space="preserve"> </w:t>
            </w:r>
            <w:r w:rsidR="0020178D" w:rsidRPr="004E7957">
              <w:rPr>
                <w:spacing w:val="-1"/>
                <w:sz w:val="24"/>
                <w:szCs w:val="24"/>
              </w:rPr>
              <w:t xml:space="preserve"> </w:t>
            </w:r>
          </w:p>
          <w:p w:rsidR="007A68FF" w:rsidRPr="004E7957" w:rsidRDefault="007A68FF" w:rsidP="00030110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rFonts w:eastAsia="Calibri"/>
                <w:sz w:val="24"/>
                <w:szCs w:val="24"/>
              </w:rPr>
              <w:t xml:space="preserve">4” </w:t>
            </w:r>
            <w:r w:rsidRPr="004E7957">
              <w:rPr>
                <w:rFonts w:eastAsia="Calibri"/>
                <w:spacing w:val="-2"/>
                <w:sz w:val="24"/>
                <w:szCs w:val="24"/>
              </w:rPr>
              <w:t>Skirting</w:t>
            </w:r>
            <w:r w:rsidR="0020178D" w:rsidRPr="004E795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</w:p>
          <w:p w:rsidR="0020178D" w:rsidRPr="004E7957" w:rsidRDefault="0020178D" w:rsidP="00030110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Pasting</w:t>
            </w:r>
            <w:r w:rsidRPr="004E7957">
              <w:rPr>
                <w:sz w:val="24"/>
                <w:szCs w:val="24"/>
              </w:rPr>
              <w:t xml:space="preserve"> </w:t>
            </w:r>
            <w:r w:rsidRPr="004E7957">
              <w:rPr>
                <w:spacing w:val="-1"/>
                <w:sz w:val="24"/>
                <w:szCs w:val="24"/>
              </w:rPr>
              <w:t>material</w:t>
            </w:r>
          </w:p>
          <w:p w:rsidR="0020178D" w:rsidRPr="004E7957" w:rsidRDefault="0020178D" w:rsidP="00030110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rFonts w:eastAsia="Calibri"/>
                <w:sz w:val="24"/>
                <w:szCs w:val="24"/>
              </w:rPr>
              <w:t>Pasting Labour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110" w:rsidRPr="004E7957" w:rsidRDefault="00030110" w:rsidP="00A57FF1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FF" w:rsidRPr="004E7957" w:rsidRDefault="00E11D1A" w:rsidP="00A57FF1">
            <w:pPr>
              <w:pStyle w:val="TableParagraph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  <w:r w:rsidR="007A68FF"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A68FF"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sq.ft</w:t>
            </w:r>
            <w:proofErr w:type="spellEnd"/>
          </w:p>
        </w:tc>
      </w:tr>
      <w:tr w:rsidR="007A68FF" w:rsidRPr="004E7957" w:rsidTr="00A8385D">
        <w:trPr>
          <w:trHeight w:hRule="exact" w:val="125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7A68FF" w:rsidP="00CC0B4B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7A68FF" w:rsidP="00030110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Ceiling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E33FED" w:rsidP="00A8385D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3"/>
                <w:w w:val="105"/>
                <w:sz w:val="24"/>
                <w:szCs w:val="24"/>
              </w:rPr>
              <w:t xml:space="preserve">POP </w:t>
            </w:r>
            <w:r w:rsidR="007A68FF" w:rsidRPr="004E7957">
              <w:rPr>
                <w:spacing w:val="-3"/>
                <w:w w:val="105"/>
                <w:sz w:val="24"/>
                <w:szCs w:val="24"/>
              </w:rPr>
              <w:t>False</w:t>
            </w:r>
            <w:r w:rsidR="007A68FF" w:rsidRPr="004E7957">
              <w:rPr>
                <w:spacing w:val="-31"/>
                <w:w w:val="105"/>
                <w:sz w:val="24"/>
                <w:szCs w:val="24"/>
              </w:rPr>
              <w:t xml:space="preserve"> </w:t>
            </w:r>
            <w:r w:rsidR="007A68FF" w:rsidRPr="004E7957">
              <w:rPr>
                <w:spacing w:val="-2"/>
                <w:w w:val="105"/>
                <w:sz w:val="24"/>
                <w:szCs w:val="24"/>
              </w:rPr>
              <w:t>Ceiling</w:t>
            </w:r>
            <w:r w:rsidR="007A68FF" w:rsidRPr="004E7957">
              <w:rPr>
                <w:spacing w:val="-31"/>
                <w:w w:val="105"/>
                <w:sz w:val="24"/>
                <w:szCs w:val="24"/>
              </w:rPr>
              <w:t xml:space="preserve"> </w:t>
            </w:r>
          </w:p>
          <w:p w:rsidR="00A8385D" w:rsidRPr="004E7957" w:rsidRDefault="00A8385D" w:rsidP="00030110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rFonts w:eastAsia="Calibri"/>
                <w:sz w:val="24"/>
                <w:szCs w:val="24"/>
              </w:rPr>
              <w:t>Superior quality Material and installation.</w:t>
            </w:r>
          </w:p>
          <w:p w:rsidR="007A68FF" w:rsidRPr="004E7957" w:rsidRDefault="007A68FF" w:rsidP="00030110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2"/>
                <w:w w:val="105"/>
                <w:sz w:val="24"/>
                <w:szCs w:val="24"/>
              </w:rPr>
              <w:t xml:space="preserve">Paint </w:t>
            </w:r>
            <w:r w:rsidR="00E33FED" w:rsidRPr="004E7957">
              <w:rPr>
                <w:spacing w:val="-2"/>
                <w:w w:val="105"/>
                <w:sz w:val="24"/>
                <w:szCs w:val="24"/>
              </w:rPr>
              <w:t>work</w:t>
            </w:r>
            <w:r w:rsidRPr="004E7957">
              <w:rPr>
                <w:spacing w:val="-31"/>
                <w:w w:val="105"/>
                <w:sz w:val="24"/>
                <w:szCs w:val="24"/>
              </w:rPr>
              <w:t xml:space="preserve"> </w:t>
            </w:r>
          </w:p>
          <w:p w:rsidR="007A68FF" w:rsidRPr="004E7957" w:rsidRDefault="007A68FF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w w:val="105"/>
                <w:sz w:val="24"/>
                <w:szCs w:val="24"/>
              </w:rPr>
              <w:t>Polish work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110" w:rsidRPr="004E7957" w:rsidRDefault="00030110" w:rsidP="00A57FF1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A68FF" w:rsidRPr="004E7957" w:rsidRDefault="00E11D1A" w:rsidP="00A57FF1">
            <w:pPr>
              <w:pStyle w:val="TableParagraph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2299</w:t>
            </w:r>
            <w:r w:rsidR="007A68FF"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 sq ft</w:t>
            </w:r>
          </w:p>
        </w:tc>
      </w:tr>
      <w:tr w:rsidR="007A68FF" w:rsidRPr="004E7957" w:rsidTr="00A57FF1">
        <w:trPr>
          <w:trHeight w:hRule="exact" w:val="714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68FF" w:rsidRPr="004E7957" w:rsidRDefault="007A68FF" w:rsidP="00CC0B4B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68FF" w:rsidRPr="004E7957" w:rsidRDefault="007A68FF" w:rsidP="00030110">
            <w:pPr>
              <w:pStyle w:val="TableParagraph"/>
              <w:ind w:left="102" w:right="3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Ceiling</w:t>
            </w:r>
            <w:r w:rsidRPr="004E795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lights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110" w:rsidRPr="004E7957" w:rsidRDefault="00E33FED" w:rsidP="00030110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18</w:t>
            </w:r>
            <w:r w:rsidRPr="004E79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957">
              <w:rPr>
                <w:spacing w:val="-3"/>
                <w:sz w:val="24"/>
                <w:szCs w:val="24"/>
              </w:rPr>
              <w:t>wts</w:t>
            </w:r>
            <w:proofErr w:type="spellEnd"/>
            <w:r w:rsidRPr="004E7957">
              <w:rPr>
                <w:sz w:val="24"/>
                <w:szCs w:val="24"/>
              </w:rPr>
              <w:t xml:space="preserve"> </w:t>
            </w:r>
            <w:proofErr w:type="spellStart"/>
            <w:r w:rsidRPr="004E7957">
              <w:rPr>
                <w:spacing w:val="-1"/>
                <w:sz w:val="24"/>
                <w:szCs w:val="24"/>
              </w:rPr>
              <w:t>Smd</w:t>
            </w:r>
            <w:proofErr w:type="spellEnd"/>
            <w:r w:rsidRPr="004E7957">
              <w:rPr>
                <w:spacing w:val="-2"/>
                <w:sz w:val="24"/>
                <w:szCs w:val="24"/>
              </w:rPr>
              <w:t xml:space="preserve"> </w:t>
            </w:r>
            <w:r w:rsidRPr="004E7957">
              <w:rPr>
                <w:spacing w:val="-1"/>
                <w:sz w:val="24"/>
                <w:szCs w:val="24"/>
              </w:rPr>
              <w:t>White</w:t>
            </w:r>
            <w:r w:rsidRPr="004E7957">
              <w:rPr>
                <w:spacing w:val="-4"/>
                <w:sz w:val="24"/>
                <w:szCs w:val="24"/>
              </w:rPr>
              <w:t xml:space="preserve"> </w:t>
            </w:r>
            <w:r w:rsidRPr="004E7957">
              <w:rPr>
                <w:spacing w:val="-1"/>
                <w:sz w:val="24"/>
                <w:szCs w:val="24"/>
              </w:rPr>
              <w:t>Lights</w:t>
            </w:r>
            <w:r w:rsidRPr="004E7957">
              <w:rPr>
                <w:rFonts w:eastAsia="Calibri"/>
                <w:sz w:val="24"/>
                <w:szCs w:val="24"/>
              </w:rPr>
              <w:t xml:space="preserve"> </w:t>
            </w:r>
            <w:r w:rsidR="007A68FF" w:rsidRPr="004E7957">
              <w:rPr>
                <w:rFonts w:eastAsia="Calibri"/>
                <w:spacing w:val="-1"/>
                <w:sz w:val="24"/>
                <w:szCs w:val="24"/>
              </w:rPr>
              <w:t>ceiling</w:t>
            </w:r>
            <w:r w:rsidR="007A68FF" w:rsidRPr="004E7957">
              <w:rPr>
                <w:rFonts w:eastAsia="Calibri"/>
                <w:sz w:val="24"/>
                <w:szCs w:val="24"/>
              </w:rPr>
              <w:t xml:space="preserve"> </w:t>
            </w:r>
            <w:r w:rsidR="007A68FF" w:rsidRPr="004E7957">
              <w:rPr>
                <w:rFonts w:eastAsia="Calibri"/>
                <w:spacing w:val="-1"/>
                <w:sz w:val="24"/>
                <w:szCs w:val="24"/>
              </w:rPr>
              <w:t>lights</w:t>
            </w:r>
            <w:r w:rsidR="007A68FF" w:rsidRPr="004E795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87145" w:rsidRPr="004E7957" w:rsidRDefault="00587145" w:rsidP="00030110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12</w:t>
            </w:r>
            <w:r w:rsidRPr="004E79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957">
              <w:rPr>
                <w:spacing w:val="-3"/>
                <w:sz w:val="24"/>
                <w:szCs w:val="24"/>
              </w:rPr>
              <w:t>wts</w:t>
            </w:r>
            <w:proofErr w:type="spellEnd"/>
            <w:r w:rsidRPr="004E7957">
              <w:rPr>
                <w:sz w:val="24"/>
                <w:szCs w:val="24"/>
              </w:rPr>
              <w:t xml:space="preserve"> </w:t>
            </w:r>
            <w:proofErr w:type="spellStart"/>
            <w:r w:rsidRPr="004E7957">
              <w:rPr>
                <w:spacing w:val="-1"/>
                <w:sz w:val="24"/>
                <w:szCs w:val="24"/>
              </w:rPr>
              <w:t>Smd</w:t>
            </w:r>
            <w:proofErr w:type="spellEnd"/>
            <w:r w:rsidRPr="004E7957">
              <w:rPr>
                <w:spacing w:val="-2"/>
                <w:sz w:val="24"/>
                <w:szCs w:val="24"/>
              </w:rPr>
              <w:t xml:space="preserve"> </w:t>
            </w:r>
            <w:r w:rsidRPr="004E7957">
              <w:rPr>
                <w:spacing w:val="-1"/>
                <w:sz w:val="24"/>
                <w:szCs w:val="24"/>
              </w:rPr>
              <w:t>White</w:t>
            </w:r>
            <w:r w:rsidRPr="004E7957">
              <w:rPr>
                <w:spacing w:val="-4"/>
                <w:sz w:val="24"/>
                <w:szCs w:val="24"/>
              </w:rPr>
              <w:t xml:space="preserve"> </w:t>
            </w:r>
            <w:r w:rsidRPr="004E7957">
              <w:rPr>
                <w:spacing w:val="-1"/>
                <w:sz w:val="24"/>
                <w:szCs w:val="24"/>
              </w:rPr>
              <w:t>Lights</w:t>
            </w:r>
            <w:r w:rsidRPr="004E7957">
              <w:rPr>
                <w:rFonts w:eastAsia="Calibri"/>
                <w:sz w:val="24"/>
                <w:szCs w:val="24"/>
              </w:rPr>
              <w:t xml:space="preserve"> </w:t>
            </w:r>
            <w:r w:rsidRPr="004E7957">
              <w:rPr>
                <w:rFonts w:eastAsia="Calibri"/>
                <w:spacing w:val="-1"/>
                <w:sz w:val="24"/>
                <w:szCs w:val="24"/>
              </w:rPr>
              <w:t>ceiling</w:t>
            </w:r>
            <w:r w:rsidRPr="004E7957">
              <w:rPr>
                <w:rFonts w:eastAsia="Calibri"/>
                <w:sz w:val="24"/>
                <w:szCs w:val="24"/>
              </w:rPr>
              <w:t xml:space="preserve"> </w:t>
            </w:r>
            <w:r w:rsidRPr="004E7957">
              <w:rPr>
                <w:rFonts w:eastAsia="Calibri"/>
                <w:spacing w:val="-1"/>
                <w:sz w:val="24"/>
                <w:szCs w:val="24"/>
              </w:rPr>
              <w:t>lights</w:t>
            </w:r>
            <w:r w:rsidRPr="004E795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87145" w:rsidRPr="004E7957" w:rsidRDefault="00587145" w:rsidP="00030110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110" w:rsidRPr="004E7957" w:rsidRDefault="00030110" w:rsidP="00A57FF1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FF" w:rsidRPr="004E7957" w:rsidRDefault="00E11D1A" w:rsidP="00A57FF1">
            <w:pPr>
              <w:pStyle w:val="TableParagraph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A68FF"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pieces</w:t>
            </w:r>
          </w:p>
        </w:tc>
      </w:tr>
      <w:tr w:rsidR="007A68FF" w:rsidRPr="004E7957" w:rsidTr="00A57FF1">
        <w:trPr>
          <w:trHeight w:hRule="exact" w:val="444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68FF" w:rsidRPr="004E7957" w:rsidRDefault="007A68FF" w:rsidP="00CC0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68FF" w:rsidRPr="004E7957" w:rsidRDefault="007A68FF" w:rsidP="000301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030110" w:rsidP="00030110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rFonts w:eastAsia="Calibri"/>
                <w:spacing w:val="-1"/>
                <w:sz w:val="24"/>
                <w:szCs w:val="24"/>
              </w:rPr>
              <w:t>L</w:t>
            </w:r>
            <w:r w:rsidR="007A68FF" w:rsidRPr="004E7957">
              <w:rPr>
                <w:rFonts w:eastAsia="Calibri"/>
                <w:spacing w:val="-1"/>
                <w:sz w:val="24"/>
                <w:szCs w:val="24"/>
              </w:rPr>
              <w:t>ight</w:t>
            </w:r>
            <w:r w:rsidR="007A68FF" w:rsidRPr="004E795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7A68FF" w:rsidRPr="004E7957">
              <w:rPr>
                <w:rFonts w:eastAsia="Calibri"/>
                <w:spacing w:val="-1"/>
                <w:sz w:val="24"/>
                <w:szCs w:val="24"/>
              </w:rPr>
              <w:t>panels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587145" w:rsidP="00A57FF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8FF"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pieces</w:t>
            </w:r>
          </w:p>
        </w:tc>
      </w:tr>
      <w:tr w:rsidR="007A68FF" w:rsidRPr="004E7957" w:rsidTr="00A57FF1">
        <w:trPr>
          <w:trHeight w:hRule="exact" w:val="444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7A68FF" w:rsidP="00CC0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7A68FF" w:rsidP="000301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E33FED" w:rsidP="00030110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 xml:space="preserve">Complete </w:t>
            </w:r>
            <w:r w:rsidR="00A8385D" w:rsidRPr="004E7957">
              <w:rPr>
                <w:spacing w:val="-1"/>
                <w:sz w:val="24"/>
                <w:szCs w:val="24"/>
              </w:rPr>
              <w:t xml:space="preserve">High quality </w:t>
            </w:r>
            <w:r w:rsidRPr="004E7957">
              <w:rPr>
                <w:spacing w:val="-1"/>
                <w:sz w:val="24"/>
                <w:szCs w:val="24"/>
              </w:rPr>
              <w:t>Wiring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8FF" w:rsidRPr="004E7957" w:rsidRDefault="007A68FF" w:rsidP="00A57FF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78D" w:rsidRPr="004E7957" w:rsidTr="0055718D">
        <w:trPr>
          <w:trHeight w:hRule="exact" w:val="1074"/>
        </w:trPr>
        <w:tc>
          <w:tcPr>
            <w:tcW w:w="5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78D" w:rsidRPr="004E7957" w:rsidRDefault="0020178D" w:rsidP="00CC0B4B">
            <w:pPr>
              <w:jc w:val="center"/>
              <w:rPr>
                <w:sz w:val="24"/>
                <w:szCs w:val="24"/>
              </w:rPr>
            </w:pPr>
            <w:r w:rsidRPr="004E7957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78D" w:rsidRPr="004E7957" w:rsidRDefault="0020178D" w:rsidP="00030110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Wall Woks</w:t>
            </w:r>
          </w:p>
          <w:p w:rsidR="0020178D" w:rsidRPr="004E7957" w:rsidRDefault="0020178D" w:rsidP="000301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78D" w:rsidRPr="004E7957" w:rsidRDefault="0020178D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 xml:space="preserve">Wall leveling </w:t>
            </w:r>
          </w:p>
          <w:p w:rsidR="0020178D" w:rsidRPr="004E7957" w:rsidRDefault="00BC73CA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Wall</w:t>
            </w:r>
            <w:r w:rsidR="0020178D" w:rsidRPr="004E7957">
              <w:rPr>
                <w:spacing w:val="-1"/>
                <w:sz w:val="24"/>
                <w:szCs w:val="24"/>
              </w:rPr>
              <w:t xml:space="preserve"> ﬁl</w:t>
            </w:r>
            <w:r w:rsidRPr="004E7957">
              <w:rPr>
                <w:spacing w:val="-1"/>
                <w:sz w:val="24"/>
                <w:szCs w:val="24"/>
              </w:rPr>
              <w:t>l</w:t>
            </w:r>
            <w:r w:rsidR="0020178D" w:rsidRPr="004E7957">
              <w:rPr>
                <w:spacing w:val="-1"/>
                <w:sz w:val="24"/>
                <w:szCs w:val="24"/>
              </w:rPr>
              <w:t xml:space="preserve">ing </w:t>
            </w:r>
          </w:p>
          <w:p w:rsidR="0020178D" w:rsidRPr="004E7957" w:rsidRDefault="0020178D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Wall</w:t>
            </w:r>
            <w:r w:rsidRPr="004E7957">
              <w:rPr>
                <w:spacing w:val="-9"/>
                <w:sz w:val="24"/>
                <w:szCs w:val="24"/>
              </w:rPr>
              <w:t xml:space="preserve"> </w:t>
            </w:r>
            <w:r w:rsidRPr="004E7957">
              <w:rPr>
                <w:spacing w:val="-1"/>
                <w:sz w:val="24"/>
                <w:szCs w:val="24"/>
              </w:rPr>
              <w:t>paper</w:t>
            </w:r>
            <w:r w:rsidR="00587145" w:rsidRPr="004E7957">
              <w:rPr>
                <w:spacing w:val="-1"/>
                <w:sz w:val="24"/>
                <w:szCs w:val="24"/>
              </w:rPr>
              <w:t xml:space="preserve"> superior quality</w:t>
            </w:r>
            <w:r w:rsidR="00A8385D" w:rsidRPr="004E7957">
              <w:rPr>
                <w:spacing w:val="-1"/>
                <w:sz w:val="24"/>
                <w:szCs w:val="24"/>
              </w:rPr>
              <w:t xml:space="preserve"> and pasting</w:t>
            </w:r>
          </w:p>
          <w:p w:rsidR="0020178D" w:rsidRPr="004E7957" w:rsidRDefault="0020178D" w:rsidP="00030110">
            <w:pPr>
              <w:pStyle w:val="TableParagraph"/>
              <w:ind w:left="102" w:right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78D" w:rsidRPr="004E7957" w:rsidRDefault="00E11D1A" w:rsidP="00A57FF1">
            <w:pPr>
              <w:jc w:val="center"/>
              <w:rPr>
                <w:sz w:val="24"/>
                <w:szCs w:val="24"/>
              </w:rPr>
            </w:pPr>
            <w:r w:rsidRPr="004E7957">
              <w:rPr>
                <w:sz w:val="24"/>
                <w:szCs w:val="24"/>
              </w:rPr>
              <w:t>27</w:t>
            </w:r>
            <w:r w:rsidR="0020178D" w:rsidRPr="004E7957">
              <w:rPr>
                <w:sz w:val="24"/>
                <w:szCs w:val="24"/>
              </w:rPr>
              <w:t>00 sq</w:t>
            </w:r>
            <w:r w:rsidR="00A8385D" w:rsidRPr="004E7957">
              <w:rPr>
                <w:sz w:val="24"/>
                <w:szCs w:val="24"/>
              </w:rPr>
              <w:t xml:space="preserve"> ft</w:t>
            </w:r>
          </w:p>
        </w:tc>
      </w:tr>
      <w:tr w:rsidR="00587145" w:rsidRPr="004E7957" w:rsidTr="00701C3C">
        <w:trPr>
          <w:trHeight w:hRule="exact" w:val="867"/>
        </w:trPr>
        <w:tc>
          <w:tcPr>
            <w:tcW w:w="5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CC0B4B">
            <w:pPr>
              <w:jc w:val="center"/>
              <w:rPr>
                <w:sz w:val="24"/>
                <w:szCs w:val="24"/>
              </w:rPr>
            </w:pPr>
            <w:r w:rsidRPr="004E7957"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030110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Aluminum and Glass work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A8385D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Lobby Glass</w:t>
            </w:r>
            <w:r w:rsidR="00587145" w:rsidRPr="004E7957">
              <w:rPr>
                <w:spacing w:val="-1"/>
                <w:sz w:val="24"/>
                <w:szCs w:val="24"/>
              </w:rPr>
              <w:t xml:space="preserve"> Windows </w:t>
            </w:r>
          </w:p>
          <w:p w:rsidR="00587145" w:rsidRPr="004E7957" w:rsidRDefault="00587145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2</w:t>
            </w:r>
            <w:r w:rsidRPr="004E7957">
              <w:rPr>
                <w:sz w:val="24"/>
                <w:szCs w:val="24"/>
              </w:rPr>
              <w:t xml:space="preserve"> Hydraulic 12mm </w:t>
            </w:r>
            <w:r w:rsidR="00A8385D" w:rsidRPr="004E7957">
              <w:rPr>
                <w:sz w:val="24"/>
                <w:szCs w:val="24"/>
              </w:rPr>
              <w:t xml:space="preserve">Entrance </w:t>
            </w:r>
            <w:r w:rsidRPr="004E7957">
              <w:rPr>
                <w:sz w:val="24"/>
                <w:szCs w:val="24"/>
              </w:rPr>
              <w:t xml:space="preserve">Glass Doors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E7957">
              <w:rPr>
                <w:rFonts w:eastAsia="Calibri"/>
                <w:spacing w:val="-1"/>
                <w:sz w:val="24"/>
                <w:szCs w:val="24"/>
              </w:rPr>
              <w:t>1076</w:t>
            </w:r>
          </w:p>
          <w:p w:rsidR="00587145" w:rsidRPr="004E7957" w:rsidRDefault="00701C3C" w:rsidP="00A57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4E7957">
              <w:rPr>
                <w:rFonts w:eastAsia="Calibri"/>
                <w:sz w:val="24"/>
                <w:szCs w:val="24"/>
              </w:rPr>
              <w:t>S</w:t>
            </w:r>
            <w:r w:rsidR="00587145" w:rsidRPr="004E7957">
              <w:rPr>
                <w:rFonts w:eastAsia="Calibri"/>
                <w:sz w:val="24"/>
                <w:szCs w:val="24"/>
              </w:rPr>
              <w:t>q</w:t>
            </w:r>
            <w:r w:rsidR="00A8385D" w:rsidRPr="004E7957">
              <w:rPr>
                <w:rFonts w:eastAsia="Calibri"/>
                <w:sz w:val="24"/>
                <w:szCs w:val="24"/>
              </w:rPr>
              <w:t xml:space="preserve"> ft</w:t>
            </w:r>
          </w:p>
        </w:tc>
      </w:tr>
      <w:tr w:rsidR="00587145" w:rsidRPr="004E7957" w:rsidTr="00701C3C">
        <w:trPr>
          <w:trHeight w:hRule="exact" w:val="401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7145" w:rsidRPr="004E7957" w:rsidRDefault="00CC0B4B" w:rsidP="00CC0B4B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7145" w:rsidRPr="004E7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7145" w:rsidRPr="004E7957" w:rsidRDefault="00587145" w:rsidP="00030110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Chairs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Hydraulic Korean Office Meeting Chairs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pStyle w:val="TableParagraph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pieces</w:t>
            </w:r>
          </w:p>
        </w:tc>
      </w:tr>
      <w:tr w:rsidR="00587145" w:rsidRPr="004E7957" w:rsidTr="00701C3C">
        <w:trPr>
          <w:trHeight w:hRule="exact" w:val="329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CC0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0301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Hydraulic Korean Executive Office Chair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piece</w:t>
            </w:r>
          </w:p>
          <w:p w:rsidR="00BC73CA" w:rsidRPr="004E7957" w:rsidRDefault="00BC73CA" w:rsidP="00A57FF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45" w:rsidRPr="004E7957" w:rsidTr="00701C3C">
        <w:trPr>
          <w:trHeight w:hRule="exact" w:val="329"/>
        </w:trPr>
        <w:tc>
          <w:tcPr>
            <w:tcW w:w="5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CC0B4B" w:rsidP="00CC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01C3C" w:rsidRPr="004E7957">
              <w:rPr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701C3C" w:rsidP="00030110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Sofa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 xml:space="preserve">Visitor waiting leather Sofa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seater</w:t>
            </w:r>
            <w:proofErr w:type="spellEnd"/>
          </w:p>
        </w:tc>
      </w:tr>
      <w:tr w:rsidR="00587145" w:rsidRPr="004E7957" w:rsidTr="00E11D1A">
        <w:trPr>
          <w:trHeight w:hRule="exact" w:val="669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CC0B4B" w:rsidP="00CC0B4B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C3C" w:rsidRPr="004E7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030110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Furniture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 xml:space="preserve">Wooden Library cupboard </w:t>
            </w:r>
            <w:r w:rsidRPr="004E7957">
              <w:rPr>
                <w:sz w:val="24"/>
                <w:szCs w:val="24"/>
              </w:rPr>
              <w:t xml:space="preserve">4 *7 ft </w:t>
            </w:r>
            <w:r w:rsidR="00A57FF1" w:rsidRPr="004E7957">
              <w:rPr>
                <w:rFonts w:eastAsia="Calibri"/>
                <w:sz w:val="24"/>
                <w:szCs w:val="24"/>
              </w:rPr>
              <w:t xml:space="preserve"> </w:t>
            </w:r>
            <w:r w:rsidRPr="004E7957">
              <w:rPr>
                <w:spacing w:val="-1"/>
                <w:sz w:val="24"/>
                <w:szCs w:val="24"/>
              </w:rPr>
              <w:t>10 boxes</w:t>
            </w:r>
          </w:p>
          <w:p w:rsidR="00E11D1A" w:rsidRPr="004E7957" w:rsidRDefault="00E11D1A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rFonts w:eastAsia="Calibri"/>
                <w:sz w:val="24"/>
                <w:szCs w:val="24"/>
              </w:rPr>
            </w:pPr>
            <w:r w:rsidRPr="004E7957">
              <w:rPr>
                <w:rFonts w:eastAsia="Calibri"/>
                <w:sz w:val="24"/>
                <w:szCs w:val="24"/>
              </w:rPr>
              <w:t>2 Door Repairing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145" w:rsidRPr="004E7957" w:rsidRDefault="00587145" w:rsidP="00A57FF1">
            <w:pPr>
              <w:pStyle w:val="TableParagraph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pieces</w:t>
            </w:r>
          </w:p>
        </w:tc>
      </w:tr>
      <w:tr w:rsidR="004233B9" w:rsidRPr="004E7957" w:rsidTr="00701C3C">
        <w:trPr>
          <w:trHeight w:hRule="exact" w:val="507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3B9" w:rsidRPr="004E7957" w:rsidRDefault="00CC0B4B" w:rsidP="00CC0B4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C3C" w:rsidRPr="004E7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3B9" w:rsidRPr="004E7957" w:rsidRDefault="00BC73CA" w:rsidP="00030110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Blinds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3B9" w:rsidRPr="004E7957" w:rsidRDefault="004233B9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Roller Blind (Imported material)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3B9" w:rsidRPr="004E7957" w:rsidRDefault="004233B9" w:rsidP="00E11D1A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E7957">
              <w:rPr>
                <w:rFonts w:eastAsia="Calibri"/>
                <w:spacing w:val="-1"/>
                <w:sz w:val="24"/>
                <w:szCs w:val="24"/>
              </w:rPr>
              <w:t>1</w:t>
            </w:r>
            <w:r w:rsidR="00E11D1A" w:rsidRPr="004E7957">
              <w:rPr>
                <w:rFonts w:eastAsia="Calibri"/>
                <w:spacing w:val="-1"/>
                <w:sz w:val="24"/>
                <w:szCs w:val="24"/>
              </w:rPr>
              <w:t>84</w:t>
            </w:r>
            <w:r w:rsidRPr="004E7957">
              <w:rPr>
                <w:rFonts w:eastAsia="Calibri"/>
                <w:spacing w:val="-1"/>
                <w:sz w:val="24"/>
                <w:szCs w:val="24"/>
              </w:rPr>
              <w:t xml:space="preserve"> sq</w:t>
            </w:r>
            <w:r w:rsidR="00A8385D" w:rsidRPr="004E7957">
              <w:rPr>
                <w:rFonts w:eastAsia="Calibri"/>
                <w:spacing w:val="-1"/>
                <w:sz w:val="24"/>
                <w:szCs w:val="24"/>
              </w:rPr>
              <w:t xml:space="preserve"> ft</w:t>
            </w:r>
          </w:p>
        </w:tc>
      </w:tr>
      <w:tr w:rsidR="00BC73CA" w:rsidRPr="004E7957" w:rsidTr="0055718D">
        <w:trPr>
          <w:trHeight w:hRule="exact" w:val="134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3CA" w:rsidRPr="004E7957" w:rsidRDefault="00CC0B4B" w:rsidP="00CC0B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1C3C" w:rsidRPr="004E7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3CA" w:rsidRPr="004E7957" w:rsidRDefault="00BC73CA" w:rsidP="00030110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Washroom</w:t>
            </w:r>
          </w:p>
          <w:p w:rsidR="00BC73CA" w:rsidRPr="004E7957" w:rsidRDefault="00BC73CA" w:rsidP="00030110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3CA" w:rsidRPr="004E7957" w:rsidRDefault="00BC73CA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 xml:space="preserve">Complete Washroom Accessories </w:t>
            </w:r>
          </w:p>
          <w:p w:rsidR="00701C3C" w:rsidRPr="004E7957" w:rsidRDefault="00701C3C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Wall Tiles</w:t>
            </w:r>
          </w:p>
          <w:p w:rsidR="00701C3C" w:rsidRPr="004E7957" w:rsidRDefault="00701C3C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>Floor Tiles</w:t>
            </w:r>
          </w:p>
          <w:p w:rsidR="00BC73CA" w:rsidRPr="004E7957" w:rsidRDefault="00BC73CA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 xml:space="preserve">4 </w:t>
            </w:r>
            <w:proofErr w:type="spellStart"/>
            <w:r w:rsidRPr="004E7957">
              <w:rPr>
                <w:spacing w:val="-1"/>
                <w:sz w:val="24"/>
                <w:szCs w:val="24"/>
              </w:rPr>
              <w:t>Smd</w:t>
            </w:r>
            <w:proofErr w:type="spellEnd"/>
            <w:r w:rsidRPr="004E7957">
              <w:rPr>
                <w:spacing w:val="-1"/>
                <w:sz w:val="24"/>
                <w:szCs w:val="24"/>
              </w:rPr>
              <w:t xml:space="preserve"> Lights </w:t>
            </w:r>
          </w:p>
          <w:p w:rsidR="00BC73CA" w:rsidRPr="004E7957" w:rsidRDefault="00BC73CA" w:rsidP="00A57FF1">
            <w:pPr>
              <w:tabs>
                <w:tab w:val="left" w:pos="463"/>
              </w:tabs>
              <w:spacing w:before="1"/>
              <w:rPr>
                <w:spacing w:val="-1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3CA" w:rsidRPr="004E7957" w:rsidRDefault="00A8385D" w:rsidP="00A57FF1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E7957">
              <w:rPr>
                <w:rFonts w:eastAsia="Calibri"/>
                <w:spacing w:val="-1"/>
                <w:sz w:val="24"/>
                <w:szCs w:val="24"/>
              </w:rPr>
              <w:t>1500 sq ft</w:t>
            </w:r>
          </w:p>
        </w:tc>
      </w:tr>
      <w:tr w:rsidR="00701C3C" w:rsidRPr="004E7957" w:rsidTr="00A57FF1">
        <w:trPr>
          <w:trHeight w:hRule="exact" w:val="35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CC0B4B" w:rsidP="00CC0B4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C3C" w:rsidRPr="004E7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701C3C" w:rsidP="00030110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Polish Work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E11D1A" w:rsidP="00A57F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contextualSpacing w:val="0"/>
              <w:rPr>
                <w:spacing w:val="-1"/>
                <w:sz w:val="24"/>
                <w:szCs w:val="24"/>
              </w:rPr>
            </w:pPr>
            <w:r w:rsidRPr="004E7957">
              <w:rPr>
                <w:spacing w:val="-1"/>
                <w:sz w:val="24"/>
                <w:szCs w:val="24"/>
              </w:rPr>
              <w:t xml:space="preserve">Door and </w:t>
            </w:r>
            <w:r w:rsidR="00701C3C" w:rsidRPr="004E7957">
              <w:rPr>
                <w:spacing w:val="-1"/>
                <w:sz w:val="24"/>
                <w:szCs w:val="24"/>
              </w:rPr>
              <w:t>Table Polish work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E11D1A" w:rsidP="00A57FF1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E7957">
              <w:rPr>
                <w:rFonts w:eastAsia="Calibri"/>
                <w:spacing w:val="-1"/>
                <w:sz w:val="24"/>
                <w:szCs w:val="24"/>
              </w:rPr>
              <w:t>8</w:t>
            </w:r>
            <w:r w:rsidR="00701C3C" w:rsidRPr="004E7957">
              <w:rPr>
                <w:rFonts w:eastAsia="Calibri"/>
                <w:spacing w:val="-1"/>
                <w:sz w:val="24"/>
                <w:szCs w:val="24"/>
              </w:rPr>
              <w:t xml:space="preserve"> Pieces</w:t>
            </w:r>
          </w:p>
        </w:tc>
      </w:tr>
      <w:tr w:rsidR="00701C3C" w:rsidRPr="004E7957" w:rsidTr="00701C3C">
        <w:trPr>
          <w:trHeight w:hRule="exact" w:val="71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CC0B4B" w:rsidP="00CC0B4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C3C" w:rsidRPr="004E7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701C3C" w:rsidP="00030110">
            <w:pPr>
              <w:pStyle w:val="TableParagraph"/>
              <w:ind w:left="102" w:right="50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Logo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701C3C" w:rsidP="00030110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KAPRA</w:t>
            </w:r>
            <w:r w:rsidRPr="004E7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Glass Logo</w:t>
            </w:r>
          </w:p>
          <w:p w:rsidR="00701C3C" w:rsidRPr="004E7957" w:rsidRDefault="00701C3C" w:rsidP="00030110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KAPRA</w:t>
            </w:r>
            <w:r w:rsidRPr="004E7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Aluminum Logo</w:t>
            </w:r>
            <w:r w:rsidRPr="004E7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701C3C" w:rsidRPr="004E7957" w:rsidRDefault="00701C3C" w:rsidP="00030110">
            <w:pPr>
              <w:pStyle w:val="TableParagraph"/>
              <w:ind w:left="10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C3C" w:rsidRPr="004E7957" w:rsidRDefault="00701C3C" w:rsidP="00A57FF1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E7957">
              <w:rPr>
                <w:rFonts w:eastAsia="Calibri"/>
                <w:spacing w:val="-1"/>
                <w:sz w:val="24"/>
                <w:szCs w:val="24"/>
              </w:rPr>
              <w:t>2 Pieces</w:t>
            </w:r>
          </w:p>
        </w:tc>
      </w:tr>
    </w:tbl>
    <w:p w:rsidR="00E476C8" w:rsidRPr="004E7957" w:rsidRDefault="00E476C8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E33FED" w:rsidRPr="004E7957" w:rsidRDefault="00E33FED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701C3C" w:rsidRPr="004E7957" w:rsidRDefault="00701C3C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701C3C" w:rsidRPr="004E7957" w:rsidRDefault="00701C3C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E33FED" w:rsidRPr="004E7957" w:rsidRDefault="00E33FED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701C3C" w:rsidRPr="004E7957" w:rsidRDefault="00701C3C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701C3C" w:rsidRPr="004E7957" w:rsidRDefault="00701C3C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701C3C" w:rsidRPr="004E7957" w:rsidRDefault="00701C3C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701C3C" w:rsidRPr="004E7957" w:rsidRDefault="00701C3C" w:rsidP="00701C3C">
      <w:pPr>
        <w:tabs>
          <w:tab w:val="left" w:pos="3960"/>
        </w:tabs>
        <w:spacing w:after="160" w:line="259" w:lineRule="auto"/>
        <w:rPr>
          <w:b/>
          <w:spacing w:val="-1"/>
        </w:rPr>
      </w:pPr>
    </w:p>
    <w:p w:rsidR="00701C3C" w:rsidRPr="004E7957" w:rsidRDefault="00701C3C" w:rsidP="00701C3C">
      <w:pPr>
        <w:tabs>
          <w:tab w:val="left" w:pos="3960"/>
        </w:tabs>
        <w:spacing w:after="160" w:line="259" w:lineRule="auto"/>
        <w:rPr>
          <w:b/>
          <w:spacing w:val="-1"/>
        </w:rPr>
      </w:pPr>
    </w:p>
    <w:p w:rsidR="00701C3C" w:rsidRPr="004E7957" w:rsidRDefault="00701C3C" w:rsidP="00701C3C">
      <w:pPr>
        <w:rPr>
          <w:b/>
          <w:spacing w:val="-1"/>
        </w:rPr>
      </w:pPr>
      <w:r w:rsidRPr="004E7957">
        <w:rPr>
          <w:b/>
          <w:spacing w:val="-1"/>
        </w:rPr>
        <w:t>PROJECT:</w:t>
      </w:r>
    </w:p>
    <w:p w:rsidR="00701C3C" w:rsidRPr="004E7957" w:rsidRDefault="00701C3C" w:rsidP="00701C3C">
      <w:pPr>
        <w:rPr>
          <w:b/>
          <w:spacing w:val="-1"/>
        </w:rPr>
      </w:pPr>
      <w:r w:rsidRPr="004E7957">
        <w:rPr>
          <w:b/>
          <w:spacing w:val="-1"/>
        </w:rPr>
        <w:t>GIZ- KPRA – PESHAWAR OFFICE</w:t>
      </w:r>
    </w:p>
    <w:p w:rsidR="00701C3C" w:rsidRPr="004E7957" w:rsidRDefault="00701C3C" w:rsidP="00701C3C">
      <w:pPr>
        <w:tabs>
          <w:tab w:val="left" w:pos="3960"/>
        </w:tabs>
        <w:spacing w:after="160" w:line="259" w:lineRule="auto"/>
        <w:rPr>
          <w:b/>
          <w:spacing w:val="-1"/>
        </w:rPr>
      </w:pPr>
      <w:r w:rsidRPr="004E7957">
        <w:rPr>
          <w:b/>
          <w:spacing w:val="-1"/>
        </w:rPr>
        <w:t>ELECTRONICS</w:t>
      </w:r>
    </w:p>
    <w:p w:rsidR="00E33FED" w:rsidRPr="004E7957" w:rsidRDefault="00E33FED" w:rsidP="00E476C8">
      <w:pPr>
        <w:spacing w:before="1"/>
        <w:rPr>
          <w:rFonts w:eastAsia="Calibri"/>
          <w:b/>
          <w:bCs/>
          <w:i/>
          <w:sz w:val="15"/>
          <w:szCs w:val="15"/>
        </w:rPr>
      </w:pPr>
    </w:p>
    <w:p w:rsidR="005C176D" w:rsidRPr="004E7957" w:rsidRDefault="005C176D" w:rsidP="005C176D">
      <w:pPr>
        <w:rPr>
          <w:rFonts w:eastAsia="Calibri"/>
          <w:b/>
          <w:bCs/>
          <w:sz w:val="20"/>
          <w:szCs w:val="20"/>
        </w:rPr>
      </w:pPr>
    </w:p>
    <w:tbl>
      <w:tblPr>
        <w:tblStyle w:val="TableNormal1"/>
        <w:tblW w:w="934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09"/>
        <w:gridCol w:w="1800"/>
        <w:gridCol w:w="5400"/>
        <w:gridCol w:w="1440"/>
      </w:tblGrid>
      <w:tr w:rsidR="00E476C8" w:rsidRPr="004E7957" w:rsidTr="00DC5604">
        <w:trPr>
          <w:trHeight w:hRule="exact" w:val="3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5A5A5"/>
          </w:tcPr>
          <w:p w:rsidR="00E476C8" w:rsidRPr="004E7957" w:rsidRDefault="00E476C8" w:rsidP="00B91EC1">
            <w:pPr>
              <w:pStyle w:val="TableParagraph"/>
              <w:spacing w:line="341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957">
              <w:rPr>
                <w:rFonts w:ascii="Times New Roman" w:hAnsi="Times New Roman" w:cs="Times New Roman"/>
                <w:b/>
                <w:sz w:val="28"/>
              </w:rPr>
              <w:t>Sr.#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5A5A5"/>
          </w:tcPr>
          <w:p w:rsidR="00E476C8" w:rsidRPr="004E7957" w:rsidRDefault="00E476C8" w:rsidP="00B91EC1">
            <w:pPr>
              <w:pStyle w:val="TableParagraph"/>
              <w:spacing w:line="341" w:lineRule="exact"/>
              <w:ind w:left="1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957">
              <w:rPr>
                <w:rFonts w:ascii="Times New Roman" w:hAnsi="Times New Roman" w:cs="Times New Roman"/>
                <w:b/>
                <w:sz w:val="28"/>
              </w:rPr>
              <w:t>Items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5A5A5"/>
          </w:tcPr>
          <w:p w:rsidR="00E476C8" w:rsidRPr="004E7957" w:rsidRDefault="00E476C8" w:rsidP="00B91EC1">
            <w:pPr>
              <w:pStyle w:val="TableParagraph"/>
              <w:spacing w:line="341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28"/>
              </w:rPr>
              <w:t>Specification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5A5A5"/>
          </w:tcPr>
          <w:p w:rsidR="00E476C8" w:rsidRPr="004E7957" w:rsidRDefault="00DC5604" w:rsidP="00B91EC1">
            <w:pPr>
              <w:pStyle w:val="TableParagraph"/>
              <w:spacing w:line="341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957">
              <w:rPr>
                <w:rFonts w:ascii="Times New Roman" w:hAnsi="Times New Roman" w:cs="Times New Roman"/>
                <w:b/>
                <w:spacing w:val="-1"/>
                <w:sz w:val="28"/>
              </w:rPr>
              <w:t>QTY</w:t>
            </w:r>
          </w:p>
        </w:tc>
      </w:tr>
      <w:tr w:rsidR="00E476C8" w:rsidRPr="004E7957" w:rsidTr="00DC5604">
        <w:trPr>
          <w:trHeight w:hRule="exact" w:val="326"/>
        </w:trPr>
        <w:tc>
          <w:tcPr>
            <w:tcW w:w="7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6C8" w:rsidRPr="004E7957" w:rsidRDefault="00E476C8" w:rsidP="00B91EC1"/>
        </w:tc>
        <w:tc>
          <w:tcPr>
            <w:tcW w:w="18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6C8" w:rsidRPr="004E7957" w:rsidRDefault="00E476C8" w:rsidP="00B91EC1"/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6C8" w:rsidRPr="004E7957" w:rsidRDefault="00E476C8" w:rsidP="00B91EC1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6C8" w:rsidRPr="004E7957" w:rsidRDefault="00E476C8" w:rsidP="00B91EC1">
            <w:pPr>
              <w:jc w:val="center"/>
            </w:pPr>
          </w:p>
        </w:tc>
      </w:tr>
      <w:tr w:rsidR="00E476C8" w:rsidRPr="004E7957" w:rsidTr="004E7957">
        <w:trPr>
          <w:trHeight w:hRule="exact" w:val="170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6C8" w:rsidRPr="004E7957" w:rsidRDefault="00DC5604" w:rsidP="00DC5604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6C8" w:rsidRPr="004E7957" w:rsidRDefault="00E476C8" w:rsidP="00B91EC1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Electric Appliances</w:t>
            </w:r>
          </w:p>
          <w:p w:rsidR="00E476C8" w:rsidRPr="004E7957" w:rsidRDefault="00E476C8" w:rsidP="00B91EC1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604" w:rsidRPr="004E7957" w:rsidRDefault="00A8385D" w:rsidP="00E476C8">
            <w:pPr>
              <w:pStyle w:val="BodyText"/>
              <w:numPr>
                <w:ilvl w:val="0"/>
                <w:numId w:val="11"/>
              </w:numPr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>Branded L.E.D</w:t>
            </w:r>
            <w:r w:rsidR="00E476C8"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A8385D" w:rsidRPr="004E7957" w:rsidRDefault="00E476C8" w:rsidP="00A8385D">
            <w:pPr>
              <w:pStyle w:val="BodyText"/>
              <w:numPr>
                <w:ilvl w:val="0"/>
                <w:numId w:val="11"/>
              </w:numPr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>75 inch</w:t>
            </w:r>
          </w:p>
          <w:p w:rsidR="00A8385D" w:rsidRPr="004E7957" w:rsidRDefault="00A8385D" w:rsidP="00A8385D">
            <w:pPr>
              <w:pStyle w:val="BodyText"/>
              <w:numPr>
                <w:ilvl w:val="0"/>
                <w:numId w:val="11"/>
              </w:numPr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High definition resolution </w:t>
            </w:r>
          </w:p>
          <w:p w:rsidR="00DC5604" w:rsidRPr="004E7957" w:rsidRDefault="00A8385D" w:rsidP="00A8385D">
            <w:pPr>
              <w:pStyle w:val="BodyText"/>
              <w:numPr>
                <w:ilvl w:val="0"/>
                <w:numId w:val="11"/>
              </w:numPr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>Smart and Internet compatible</w:t>
            </w:r>
          </w:p>
          <w:p w:rsidR="00A8385D" w:rsidRPr="004E7957" w:rsidRDefault="00A8385D" w:rsidP="00E476C8">
            <w:pPr>
              <w:pStyle w:val="BodyText"/>
              <w:numPr>
                <w:ilvl w:val="0"/>
                <w:numId w:val="11"/>
              </w:numPr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>Multimedia compatible</w:t>
            </w:r>
          </w:p>
          <w:p w:rsidR="00E476C8" w:rsidRPr="004E7957" w:rsidRDefault="00E476C8" w:rsidP="00B91EC1">
            <w:pPr>
              <w:pStyle w:val="BodyText"/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604" w:rsidRPr="004E7957" w:rsidRDefault="00DC5604" w:rsidP="00B91EC1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DC5604" w:rsidRPr="004E7957" w:rsidRDefault="00DC5604" w:rsidP="00DC5604">
            <w:pPr>
              <w:rPr>
                <w:rFonts w:eastAsia="Calibri"/>
                <w:sz w:val="24"/>
                <w:szCs w:val="24"/>
              </w:rPr>
            </w:pPr>
          </w:p>
          <w:p w:rsidR="00E476C8" w:rsidRPr="004E7957" w:rsidRDefault="00DC5604" w:rsidP="00DC5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E7957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476C8" w:rsidRPr="004E7957" w:rsidTr="004E7957">
        <w:trPr>
          <w:trHeight w:hRule="exact" w:val="163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6C8" w:rsidRPr="004E7957" w:rsidRDefault="00DC5604" w:rsidP="00DC5604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E79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6C8" w:rsidRPr="004E7957" w:rsidRDefault="00E476C8" w:rsidP="00B91EC1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hAnsi="Times New Roman" w:cs="Times New Roman"/>
                <w:sz w:val="24"/>
                <w:szCs w:val="24"/>
              </w:rPr>
              <w:t>Electric Appliances:</w:t>
            </w:r>
          </w:p>
          <w:p w:rsidR="00E476C8" w:rsidRPr="004E7957" w:rsidRDefault="00E476C8" w:rsidP="00B91EC1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604" w:rsidRPr="004E7957" w:rsidRDefault="00A8385D" w:rsidP="00E476C8">
            <w:pPr>
              <w:pStyle w:val="BodyText"/>
              <w:numPr>
                <w:ilvl w:val="0"/>
                <w:numId w:val="11"/>
              </w:numPr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Branded </w:t>
            </w:r>
            <w:r w:rsidR="00DC5604"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Standing </w:t>
            </w:r>
            <w:r w:rsidR="00E476C8"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>Chiller</w:t>
            </w:r>
          </w:p>
          <w:p w:rsidR="00E476C8" w:rsidRPr="004E7957" w:rsidRDefault="00E476C8" w:rsidP="00E476C8">
            <w:pPr>
              <w:pStyle w:val="BodyText"/>
              <w:numPr>
                <w:ilvl w:val="0"/>
                <w:numId w:val="11"/>
              </w:numPr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>Inverter (Hot &amp; Cold).</w:t>
            </w:r>
          </w:p>
          <w:p w:rsidR="00E476C8" w:rsidRPr="004E7957" w:rsidRDefault="00DC5604" w:rsidP="00E476C8">
            <w:pPr>
              <w:pStyle w:val="BodyText"/>
              <w:numPr>
                <w:ilvl w:val="0"/>
                <w:numId w:val="11"/>
              </w:numPr>
              <w:spacing w:before="0" w:line="254" w:lineRule="auto"/>
              <w:ind w:right="43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 Ton. </w:t>
            </w:r>
            <w:r w:rsidR="00E476C8" w:rsidRPr="004E79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604" w:rsidRPr="004E7957" w:rsidRDefault="00DC5604" w:rsidP="00B91EC1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E476C8" w:rsidRPr="004E7957" w:rsidRDefault="00DC5604" w:rsidP="00B91EC1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E7957">
              <w:rPr>
                <w:rFonts w:eastAsia="Calibri"/>
                <w:spacing w:val="-1"/>
                <w:sz w:val="24"/>
                <w:szCs w:val="24"/>
              </w:rPr>
              <w:t>3</w:t>
            </w:r>
          </w:p>
        </w:tc>
      </w:tr>
    </w:tbl>
    <w:p w:rsidR="005C176D" w:rsidRPr="004E7957" w:rsidRDefault="005C176D" w:rsidP="005C176D">
      <w:pPr>
        <w:rPr>
          <w:rFonts w:eastAsia="Calibri"/>
          <w:i/>
        </w:rPr>
      </w:pPr>
    </w:p>
    <w:p w:rsidR="00D006DF" w:rsidRPr="00076B36" w:rsidRDefault="00D006DF" w:rsidP="005C176D">
      <w:pPr>
        <w:rPr>
          <w:rFonts w:eastAsia="Calibri"/>
          <w:i/>
          <w:sz w:val="20"/>
          <w:szCs w:val="20"/>
        </w:rPr>
      </w:pPr>
    </w:p>
    <w:sectPr w:rsidR="00D006DF" w:rsidRPr="00076B36" w:rsidSect="00CF1F3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C1" w:rsidRDefault="00413AC1" w:rsidP="009E34B9">
      <w:r>
        <w:separator/>
      </w:r>
    </w:p>
  </w:endnote>
  <w:endnote w:type="continuationSeparator" w:id="0">
    <w:p w:rsidR="00413AC1" w:rsidRDefault="00413AC1" w:rsidP="009E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C1" w:rsidRDefault="00413AC1" w:rsidP="009E34B9">
      <w:r>
        <w:separator/>
      </w:r>
    </w:p>
  </w:footnote>
  <w:footnote w:type="continuationSeparator" w:id="0">
    <w:p w:rsidR="00413AC1" w:rsidRDefault="00413AC1" w:rsidP="009E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55" w:rsidRDefault="00195655" w:rsidP="009E34B9">
    <w:pPr>
      <w:jc w:val="both"/>
      <w:rPr>
        <w:rFonts w:asciiTheme="majorHAnsi" w:hAnsiTheme="majorHAnsi" w:cstheme="majorHAnsi"/>
        <w:sz w:val="16"/>
        <w:szCs w:val="16"/>
      </w:rPr>
    </w:pPr>
  </w:p>
  <w:p w:rsidR="007A68FF" w:rsidRPr="009E34B9" w:rsidRDefault="007A68FF" w:rsidP="009E34B9">
    <w:pPr>
      <w:jc w:val="both"/>
      <w:rPr>
        <w:rFonts w:asciiTheme="majorHAnsi" w:hAnsiTheme="majorHAnsi" w:cstheme="majorHAnsi"/>
        <w:sz w:val="16"/>
        <w:szCs w:val="16"/>
      </w:rPr>
    </w:pPr>
    <w:r w:rsidRPr="009E34B9">
      <w:rPr>
        <w:rFonts w:asciiTheme="majorHAnsi" w:hAnsiTheme="majorHAnsi" w:cstheme="majorHAnsi"/>
        <w:sz w:val="16"/>
        <w:szCs w:val="16"/>
      </w:rPr>
      <w:t xml:space="preserve">TENDER DOCUMENTS FOR PROCUREMENT OF SUPPLIER FOR RENOVATION &amp; INTERIOR WORKS FOR </w:t>
    </w:r>
    <w:r w:rsidRPr="00A84AB2">
      <w:rPr>
        <w:rFonts w:asciiTheme="majorHAnsi" w:hAnsiTheme="majorHAnsi" w:cstheme="majorHAnsi"/>
        <w:sz w:val="16"/>
        <w:szCs w:val="16"/>
      </w:rPr>
      <w:t>THE KHYBER PAKHTUNKHWA REVENUE AUTHORITY (KPRA) FACILITATION CENTER, HEAD QUARTER. PESHAWAR</w:t>
    </w:r>
    <w:r w:rsidRPr="009E34B9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&amp; </w:t>
    </w:r>
    <w:r w:rsidRPr="009E34B9">
      <w:rPr>
        <w:rFonts w:asciiTheme="majorHAnsi" w:hAnsiTheme="majorHAnsi" w:cstheme="majorHAnsi"/>
        <w:sz w:val="16"/>
        <w:szCs w:val="16"/>
      </w:rPr>
      <w:t xml:space="preserve">THE PUNJAB REVENUE AUTHORITY (PRA) FACILITATION CENTER, HEAD QUARTER. LAHORE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01B"/>
    <w:multiLevelType w:val="hybridMultilevel"/>
    <w:tmpl w:val="8A428F0A"/>
    <w:lvl w:ilvl="0" w:tplc="EE2CBD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12"/>
        <w:szCs w:val="12"/>
      </w:rPr>
    </w:lvl>
    <w:lvl w:ilvl="1" w:tplc="D3CCC548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E2882DB8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4B52085A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A1A02428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557CEF0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EFF8A1F0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FC5AB46E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7E889CE4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1">
    <w:nsid w:val="0AFE6F55"/>
    <w:multiLevelType w:val="hybridMultilevel"/>
    <w:tmpl w:val="CC7E84B8"/>
    <w:lvl w:ilvl="0" w:tplc="211A660C">
      <w:start w:val="1"/>
      <w:numFmt w:val="bullet"/>
      <w:lvlText w:val=""/>
      <w:lvlJc w:val="left"/>
      <w:pPr>
        <w:ind w:left="493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35A0B684">
      <w:start w:val="1"/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71EE19F2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0223FC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E1FE7580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5" w:tplc="17ECF9B0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8FF8B9F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B42A53BE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359E4168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</w:abstractNum>
  <w:abstractNum w:abstractNumId="2">
    <w:nsid w:val="0BA57457"/>
    <w:multiLevelType w:val="hybridMultilevel"/>
    <w:tmpl w:val="1E065712"/>
    <w:lvl w:ilvl="0" w:tplc="AE2452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406A7CB4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6AE43EDA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7ECE0312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17D00042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52AC18E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2C3C7712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64DE3970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CBF8A594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3">
    <w:nsid w:val="0F2D5D39"/>
    <w:multiLevelType w:val="hybridMultilevel"/>
    <w:tmpl w:val="AA8C3EB6"/>
    <w:lvl w:ilvl="0" w:tplc="18DC1896">
      <w:start w:val="4"/>
      <w:numFmt w:val="bullet"/>
      <w:lvlText w:val="-"/>
      <w:lvlJc w:val="left"/>
      <w:pPr>
        <w:ind w:left="4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7A257B5"/>
    <w:multiLevelType w:val="hybridMultilevel"/>
    <w:tmpl w:val="2B68B462"/>
    <w:lvl w:ilvl="0" w:tplc="83780DB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C769B58">
      <w:start w:val="1"/>
      <w:numFmt w:val="bullet"/>
      <w:lvlText w:val="•"/>
      <w:lvlJc w:val="left"/>
      <w:pPr>
        <w:ind w:left="784" w:hanging="361"/>
      </w:pPr>
      <w:rPr>
        <w:rFonts w:hint="default"/>
      </w:rPr>
    </w:lvl>
    <w:lvl w:ilvl="2" w:tplc="05F628D0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3" w:tplc="35FC7ED8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4" w:tplc="8468FFD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 w:tplc="E87A5000">
      <w:start w:val="1"/>
      <w:numFmt w:val="bullet"/>
      <w:lvlText w:val="•"/>
      <w:lvlJc w:val="left"/>
      <w:pPr>
        <w:ind w:left="2071" w:hanging="361"/>
      </w:pPr>
      <w:rPr>
        <w:rFonts w:hint="default"/>
      </w:rPr>
    </w:lvl>
    <w:lvl w:ilvl="6" w:tplc="7F3CBAA6">
      <w:start w:val="1"/>
      <w:numFmt w:val="bullet"/>
      <w:lvlText w:val="•"/>
      <w:lvlJc w:val="left"/>
      <w:pPr>
        <w:ind w:left="2393" w:hanging="361"/>
      </w:pPr>
      <w:rPr>
        <w:rFonts w:hint="default"/>
      </w:rPr>
    </w:lvl>
    <w:lvl w:ilvl="7" w:tplc="14F8CD6C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8" w:tplc="3E92E984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</w:abstractNum>
  <w:abstractNum w:abstractNumId="5">
    <w:nsid w:val="17E433BF"/>
    <w:multiLevelType w:val="hybridMultilevel"/>
    <w:tmpl w:val="C8BA2F86"/>
    <w:lvl w:ilvl="0" w:tplc="882A5AD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14"/>
        <w:szCs w:val="14"/>
      </w:rPr>
    </w:lvl>
    <w:lvl w:ilvl="1" w:tplc="728CC5AA">
      <w:start w:val="1"/>
      <w:numFmt w:val="bullet"/>
      <w:lvlText w:val="•"/>
      <w:lvlJc w:val="left"/>
      <w:pPr>
        <w:ind w:left="809" w:hanging="361"/>
      </w:pPr>
      <w:rPr>
        <w:rFonts w:hint="default"/>
      </w:rPr>
    </w:lvl>
    <w:lvl w:ilvl="2" w:tplc="C5F4D0D2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3" w:tplc="C168442E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4" w:tplc="2E24635E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5" w:tplc="8EB8C284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E228CE6A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16C6A6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0BE00058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6">
    <w:nsid w:val="1EE45B77"/>
    <w:multiLevelType w:val="hybridMultilevel"/>
    <w:tmpl w:val="47CCB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E03BF"/>
    <w:multiLevelType w:val="hybridMultilevel"/>
    <w:tmpl w:val="A6B04A12"/>
    <w:lvl w:ilvl="0" w:tplc="7B90C32A">
      <w:start w:val="18"/>
      <w:numFmt w:val="bullet"/>
      <w:lvlText w:val="-"/>
      <w:lvlJc w:val="left"/>
      <w:pPr>
        <w:ind w:left="4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247600A9"/>
    <w:multiLevelType w:val="hybridMultilevel"/>
    <w:tmpl w:val="F6D85E18"/>
    <w:lvl w:ilvl="0" w:tplc="3CC0DE3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9D1A8F00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7BD6241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0A7461C4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0ED66C7C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38C4123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131EA8BA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6DCE0738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5ACC9FA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9">
    <w:nsid w:val="27006923"/>
    <w:multiLevelType w:val="hybridMultilevel"/>
    <w:tmpl w:val="870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331DD"/>
    <w:multiLevelType w:val="hybridMultilevel"/>
    <w:tmpl w:val="490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64870"/>
    <w:multiLevelType w:val="hybridMultilevel"/>
    <w:tmpl w:val="4C642330"/>
    <w:lvl w:ilvl="0" w:tplc="5B229AF0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14"/>
        <w:szCs w:val="14"/>
      </w:rPr>
    </w:lvl>
    <w:lvl w:ilvl="1" w:tplc="8B7474F2">
      <w:start w:val="1"/>
      <w:numFmt w:val="bullet"/>
      <w:lvlText w:val="•"/>
      <w:lvlJc w:val="left"/>
      <w:pPr>
        <w:ind w:left="809" w:hanging="361"/>
      </w:pPr>
      <w:rPr>
        <w:rFonts w:hint="default"/>
      </w:rPr>
    </w:lvl>
    <w:lvl w:ilvl="2" w:tplc="DF344B9C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3" w:tplc="12E890F8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4" w:tplc="1CDA1DC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5" w:tplc="9252E78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E06C18B0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6B7CFB3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73E5B0C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2">
    <w:nsid w:val="368C6081"/>
    <w:multiLevelType w:val="hybridMultilevel"/>
    <w:tmpl w:val="5378B79A"/>
    <w:lvl w:ilvl="0" w:tplc="2FEE4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D644B"/>
    <w:multiLevelType w:val="hybridMultilevel"/>
    <w:tmpl w:val="B2BA36E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F862B61"/>
    <w:multiLevelType w:val="hybridMultilevel"/>
    <w:tmpl w:val="DA92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92789"/>
    <w:multiLevelType w:val="hybridMultilevel"/>
    <w:tmpl w:val="E98AFAB0"/>
    <w:lvl w:ilvl="0" w:tplc="E77C005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12"/>
        <w:szCs w:val="12"/>
      </w:rPr>
    </w:lvl>
    <w:lvl w:ilvl="1" w:tplc="883CD9E6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D15E87D8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FB08FB28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B2AAB81E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CC38078C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EE888D7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0A2A3344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1FE888E4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16">
    <w:nsid w:val="44BF0ABE"/>
    <w:multiLevelType w:val="hybridMultilevel"/>
    <w:tmpl w:val="BD5026F4"/>
    <w:lvl w:ilvl="0" w:tplc="DCDA433E">
      <w:start w:val="1"/>
      <w:numFmt w:val="bullet"/>
      <w:lvlText w:val=""/>
      <w:lvlJc w:val="left"/>
      <w:pPr>
        <w:ind w:left="493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2FAE850C">
      <w:start w:val="1"/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D3E2112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FE86F284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511635F4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5" w:tplc="405C90F8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DF927D8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25466AB6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2B248F6E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</w:abstractNum>
  <w:abstractNum w:abstractNumId="17">
    <w:nsid w:val="45D41C8B"/>
    <w:multiLevelType w:val="hybridMultilevel"/>
    <w:tmpl w:val="5B5AF8F8"/>
    <w:lvl w:ilvl="0" w:tplc="0A245816">
      <w:start w:val="1"/>
      <w:numFmt w:val="bullet"/>
      <w:lvlText w:val=""/>
      <w:lvlJc w:val="left"/>
      <w:pPr>
        <w:ind w:left="102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DEF0479E">
      <w:start w:val="1"/>
      <w:numFmt w:val="bullet"/>
      <w:lvlText w:val="•"/>
      <w:lvlJc w:val="left"/>
      <w:pPr>
        <w:ind w:left="532" w:hanging="360"/>
      </w:pPr>
      <w:rPr>
        <w:rFonts w:hint="default"/>
      </w:rPr>
    </w:lvl>
    <w:lvl w:ilvl="2" w:tplc="F92C9878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3" w:tplc="D378352E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97C85AC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5" w:tplc="447E1482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6" w:tplc="3C1C862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7" w:tplc="49747F3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8" w:tplc="B0DEBD02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</w:abstractNum>
  <w:abstractNum w:abstractNumId="18">
    <w:nsid w:val="45DF3505"/>
    <w:multiLevelType w:val="hybridMultilevel"/>
    <w:tmpl w:val="6382FC54"/>
    <w:lvl w:ilvl="0" w:tplc="B650C294">
      <w:start w:val="1"/>
      <w:numFmt w:val="bullet"/>
      <w:lvlText w:val=""/>
      <w:lvlJc w:val="left"/>
      <w:pPr>
        <w:ind w:left="493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39EC83C0">
      <w:start w:val="1"/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E04EB10C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C80E417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CD049632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5" w:tplc="8EB8CF72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FD5C3938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658296F2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2F205B46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</w:abstractNum>
  <w:abstractNum w:abstractNumId="19">
    <w:nsid w:val="46FC7D84"/>
    <w:multiLevelType w:val="hybridMultilevel"/>
    <w:tmpl w:val="07EC250C"/>
    <w:lvl w:ilvl="0" w:tplc="8D94F1F0">
      <w:start w:val="1"/>
      <w:numFmt w:val="bullet"/>
      <w:lvlText w:val=""/>
      <w:lvlJc w:val="left"/>
      <w:pPr>
        <w:ind w:left="493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32DECDF8">
      <w:start w:val="1"/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3CE20806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0F2A053A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F54C25DC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5" w:tplc="E59E6DA6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D6D06DD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34FC194E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3F761540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</w:abstractNum>
  <w:abstractNum w:abstractNumId="20">
    <w:nsid w:val="4C192EC4"/>
    <w:multiLevelType w:val="hybridMultilevel"/>
    <w:tmpl w:val="B5F284B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4E3F0DFF"/>
    <w:multiLevelType w:val="hybridMultilevel"/>
    <w:tmpl w:val="F7BED87A"/>
    <w:lvl w:ilvl="0" w:tplc="F3B62BCE">
      <w:start w:val="18"/>
      <w:numFmt w:val="bullet"/>
      <w:lvlText w:val="-"/>
      <w:lvlJc w:val="left"/>
      <w:pPr>
        <w:ind w:left="4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2">
    <w:nsid w:val="53A52C7A"/>
    <w:multiLevelType w:val="hybridMultilevel"/>
    <w:tmpl w:val="BC626DA2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33406"/>
    <w:multiLevelType w:val="hybridMultilevel"/>
    <w:tmpl w:val="27B0DA0A"/>
    <w:lvl w:ilvl="0" w:tplc="51162D12">
      <w:start w:val="1"/>
      <w:numFmt w:val="bullet"/>
      <w:lvlText w:val=""/>
      <w:lvlJc w:val="left"/>
      <w:pPr>
        <w:ind w:left="493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6B96D0AC">
      <w:start w:val="1"/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F85CA914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EF5EA04C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23A49CAA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5" w:tplc="B8E4B5F4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F2FEA14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B87C1B0C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09844CC6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</w:abstractNum>
  <w:abstractNum w:abstractNumId="24">
    <w:nsid w:val="6495717B"/>
    <w:multiLevelType w:val="hybridMultilevel"/>
    <w:tmpl w:val="B1C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F2CF9"/>
    <w:multiLevelType w:val="hybridMultilevel"/>
    <w:tmpl w:val="2924A084"/>
    <w:lvl w:ilvl="0" w:tplc="DDBAB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E7B40"/>
    <w:multiLevelType w:val="hybridMultilevel"/>
    <w:tmpl w:val="3D928F4C"/>
    <w:lvl w:ilvl="0" w:tplc="E62A9AA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11B0F2FA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27B81C18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037A9794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A18E5BF8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9E7C8406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60BECDFC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F2FC5626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41AE1A2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27">
    <w:nsid w:val="6A463D22"/>
    <w:multiLevelType w:val="hybridMultilevel"/>
    <w:tmpl w:val="FC6ED0BE"/>
    <w:lvl w:ilvl="0" w:tplc="A6827A1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C152F0F2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F9B2B4B8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A75E416C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568A81AC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2192694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F5706C76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5964DDA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1564EBD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28">
    <w:nsid w:val="6B4A4D35"/>
    <w:multiLevelType w:val="hybridMultilevel"/>
    <w:tmpl w:val="48D6C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6473B"/>
    <w:multiLevelType w:val="hybridMultilevel"/>
    <w:tmpl w:val="5358D5CA"/>
    <w:lvl w:ilvl="0" w:tplc="FFAC18B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251E9"/>
    <w:multiLevelType w:val="hybridMultilevel"/>
    <w:tmpl w:val="35402984"/>
    <w:lvl w:ilvl="0" w:tplc="2662D5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14"/>
        <w:szCs w:val="14"/>
      </w:rPr>
    </w:lvl>
    <w:lvl w:ilvl="1" w:tplc="13003D5A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1026E9E0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F9F02F68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1F6E425E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7BFC0CC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0E485EEA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D4741B54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C4E2851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31">
    <w:nsid w:val="7D9340BD"/>
    <w:multiLevelType w:val="hybridMultilevel"/>
    <w:tmpl w:val="86AC1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28"/>
  </w:num>
  <w:num w:numId="5">
    <w:abstractNumId w:val="24"/>
  </w:num>
  <w:num w:numId="6">
    <w:abstractNumId w:val="22"/>
  </w:num>
  <w:num w:numId="7">
    <w:abstractNumId w:val="29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21"/>
  </w:num>
  <w:num w:numId="13">
    <w:abstractNumId w:val="7"/>
  </w:num>
  <w:num w:numId="14">
    <w:abstractNumId w:val="25"/>
  </w:num>
  <w:num w:numId="15">
    <w:abstractNumId w:val="8"/>
  </w:num>
  <w:num w:numId="16">
    <w:abstractNumId w:val="17"/>
  </w:num>
  <w:num w:numId="17">
    <w:abstractNumId w:val="19"/>
  </w:num>
  <w:num w:numId="18">
    <w:abstractNumId w:val="18"/>
  </w:num>
  <w:num w:numId="19">
    <w:abstractNumId w:val="2"/>
  </w:num>
  <w:num w:numId="20">
    <w:abstractNumId w:val="26"/>
  </w:num>
  <w:num w:numId="21">
    <w:abstractNumId w:val="15"/>
  </w:num>
  <w:num w:numId="22">
    <w:abstractNumId w:val="0"/>
  </w:num>
  <w:num w:numId="23">
    <w:abstractNumId w:val="16"/>
  </w:num>
  <w:num w:numId="24">
    <w:abstractNumId w:val="1"/>
  </w:num>
  <w:num w:numId="25">
    <w:abstractNumId w:val="23"/>
  </w:num>
  <w:num w:numId="26">
    <w:abstractNumId w:val="27"/>
  </w:num>
  <w:num w:numId="27">
    <w:abstractNumId w:val="30"/>
  </w:num>
  <w:num w:numId="28">
    <w:abstractNumId w:val="11"/>
  </w:num>
  <w:num w:numId="29">
    <w:abstractNumId w:val="13"/>
  </w:num>
  <w:num w:numId="30">
    <w:abstractNumId w:val="20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DD7"/>
    <w:rsid w:val="00030110"/>
    <w:rsid w:val="00076B36"/>
    <w:rsid w:val="000C6C92"/>
    <w:rsid w:val="001033F6"/>
    <w:rsid w:val="00141E4D"/>
    <w:rsid w:val="00176A5E"/>
    <w:rsid w:val="0018039C"/>
    <w:rsid w:val="00184658"/>
    <w:rsid w:val="00195655"/>
    <w:rsid w:val="001963CE"/>
    <w:rsid w:val="001A070D"/>
    <w:rsid w:val="001A569D"/>
    <w:rsid w:val="001B3E0E"/>
    <w:rsid w:val="0020178D"/>
    <w:rsid w:val="00285663"/>
    <w:rsid w:val="00291323"/>
    <w:rsid w:val="00293C9B"/>
    <w:rsid w:val="002A4843"/>
    <w:rsid w:val="002C4637"/>
    <w:rsid w:val="00307866"/>
    <w:rsid w:val="0031610A"/>
    <w:rsid w:val="00362031"/>
    <w:rsid w:val="003A69E8"/>
    <w:rsid w:val="003E4B9D"/>
    <w:rsid w:val="00413AC1"/>
    <w:rsid w:val="004233B9"/>
    <w:rsid w:val="00427CF7"/>
    <w:rsid w:val="00481210"/>
    <w:rsid w:val="004907F6"/>
    <w:rsid w:val="00494153"/>
    <w:rsid w:val="004A246B"/>
    <w:rsid w:val="004C2143"/>
    <w:rsid w:val="004E7957"/>
    <w:rsid w:val="00543186"/>
    <w:rsid w:val="00544008"/>
    <w:rsid w:val="005528FB"/>
    <w:rsid w:val="0055718D"/>
    <w:rsid w:val="0055727E"/>
    <w:rsid w:val="0058023E"/>
    <w:rsid w:val="00587145"/>
    <w:rsid w:val="0059600E"/>
    <w:rsid w:val="0059622F"/>
    <w:rsid w:val="005969F1"/>
    <w:rsid w:val="005A05B2"/>
    <w:rsid w:val="005C176D"/>
    <w:rsid w:val="005C2461"/>
    <w:rsid w:val="006509DD"/>
    <w:rsid w:val="00701C3C"/>
    <w:rsid w:val="00741F91"/>
    <w:rsid w:val="00780E2F"/>
    <w:rsid w:val="007844E4"/>
    <w:rsid w:val="00792343"/>
    <w:rsid w:val="007A68FF"/>
    <w:rsid w:val="007D563B"/>
    <w:rsid w:val="007E362D"/>
    <w:rsid w:val="007F2D66"/>
    <w:rsid w:val="00803AE1"/>
    <w:rsid w:val="00864EFF"/>
    <w:rsid w:val="00876C74"/>
    <w:rsid w:val="008C7DD7"/>
    <w:rsid w:val="008E2BC3"/>
    <w:rsid w:val="00934E73"/>
    <w:rsid w:val="0094396C"/>
    <w:rsid w:val="0095429F"/>
    <w:rsid w:val="009A23C9"/>
    <w:rsid w:val="009C4AF1"/>
    <w:rsid w:val="009E34B9"/>
    <w:rsid w:val="009F67E6"/>
    <w:rsid w:val="00A200FC"/>
    <w:rsid w:val="00A306C6"/>
    <w:rsid w:val="00A57FF1"/>
    <w:rsid w:val="00A8385D"/>
    <w:rsid w:val="00A84AB2"/>
    <w:rsid w:val="00B91EC1"/>
    <w:rsid w:val="00BB76D2"/>
    <w:rsid w:val="00BC15C9"/>
    <w:rsid w:val="00BC73CA"/>
    <w:rsid w:val="00CA604F"/>
    <w:rsid w:val="00CC0B4B"/>
    <w:rsid w:val="00CF1F32"/>
    <w:rsid w:val="00D006DF"/>
    <w:rsid w:val="00DC5604"/>
    <w:rsid w:val="00DF1843"/>
    <w:rsid w:val="00E0712E"/>
    <w:rsid w:val="00E10E2B"/>
    <w:rsid w:val="00E11D1A"/>
    <w:rsid w:val="00E33FED"/>
    <w:rsid w:val="00E476C8"/>
    <w:rsid w:val="00E90271"/>
    <w:rsid w:val="00E91209"/>
    <w:rsid w:val="00F66857"/>
    <w:rsid w:val="00FB141C"/>
    <w:rsid w:val="00FB4B78"/>
    <w:rsid w:val="00FC00C1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D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5C176D"/>
    <w:pPr>
      <w:widowControl w:val="0"/>
      <w:ind w:left="220"/>
      <w:outlineLvl w:val="0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5C176D"/>
    <w:pPr>
      <w:widowControl w:val="0"/>
      <w:spacing w:before="44"/>
      <w:ind w:left="3388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5C176D"/>
    <w:pPr>
      <w:widowControl w:val="0"/>
      <w:spacing w:before="25"/>
      <w:ind w:left="140"/>
      <w:outlineLvl w:val="2"/>
    </w:pPr>
    <w:rPr>
      <w:rFonts w:ascii="Calibri" w:eastAsia="Calibri" w:hAnsi="Calibri" w:cstheme="minorBidi"/>
      <w:b/>
      <w:bCs/>
      <w:i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5C176D"/>
    <w:pPr>
      <w:widowControl w:val="0"/>
      <w:spacing w:before="26"/>
      <w:ind w:left="3390"/>
      <w:outlineLvl w:val="3"/>
    </w:pPr>
    <w:rPr>
      <w:rFonts w:ascii="Bradley Hand ITC" w:eastAsia="Bradley Hand ITC" w:hAnsi="Bradley Hand ITC" w:cstheme="minorBidi"/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1"/>
    <w:qFormat/>
    <w:rsid w:val="005C176D"/>
    <w:pPr>
      <w:widowControl w:val="0"/>
      <w:ind w:left="1"/>
      <w:outlineLvl w:val="4"/>
    </w:pPr>
    <w:rPr>
      <w:rFonts w:ascii="Arial Unicode MS" w:eastAsia="Arial Unicode MS" w:hAnsi="Arial Unicode MS" w:cstheme="minorBidi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1E4D"/>
    <w:pPr>
      <w:ind w:left="720"/>
      <w:contextualSpacing/>
    </w:pPr>
  </w:style>
  <w:style w:type="table" w:styleId="TableGrid">
    <w:name w:val="Table Grid"/>
    <w:basedOn w:val="TableNormal"/>
    <w:uiPriority w:val="39"/>
    <w:rsid w:val="00F6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10"/>
    <w:rPr>
      <w:rFonts w:ascii="Tahoma" w:hAnsi="Tahoma" w:cs="Tahoma"/>
      <w:sz w:val="16"/>
      <w:szCs w:val="16"/>
      <w:lang w:val="en-GB" w:eastAsia="en-GB"/>
    </w:rPr>
  </w:style>
  <w:style w:type="table" w:customStyle="1" w:styleId="TableNormal1">
    <w:name w:val="Table Normal1"/>
    <w:uiPriority w:val="2"/>
    <w:semiHidden/>
    <w:unhideWhenUsed/>
    <w:qFormat/>
    <w:rsid w:val="00780E2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E2F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A69E8"/>
    <w:pPr>
      <w:widowControl w:val="0"/>
      <w:spacing w:before="93"/>
      <w:ind w:left="3867"/>
    </w:pPr>
    <w:rPr>
      <w:rFonts w:ascii="Arial Unicode MS" w:eastAsia="Arial Unicode MS" w:hAnsi="Arial Unicode MS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A69E8"/>
    <w:rPr>
      <w:rFonts w:ascii="Arial Unicode MS" w:eastAsia="Arial Unicode MS" w:hAnsi="Arial Unicode M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03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03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184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B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B9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5C176D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C176D"/>
    <w:rPr>
      <w:rFonts w:ascii="Calibri" w:eastAsia="Calibri" w:hAnsi="Calibr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C176D"/>
    <w:rPr>
      <w:rFonts w:ascii="Calibri" w:eastAsia="Calibri" w:hAnsi="Calibr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C176D"/>
    <w:rPr>
      <w:rFonts w:ascii="Bradley Hand ITC" w:eastAsia="Bradley Hand ITC" w:hAnsi="Bradley Hand ITC"/>
    </w:rPr>
  </w:style>
  <w:style w:type="character" w:customStyle="1" w:styleId="Heading5Char">
    <w:name w:val="Heading 5 Char"/>
    <w:basedOn w:val="DefaultParagraphFont"/>
    <w:link w:val="Heading5"/>
    <w:uiPriority w:val="1"/>
    <w:rsid w:val="005C176D"/>
    <w:rPr>
      <w:rFonts w:ascii="Arial Unicode MS" w:eastAsia="Arial Unicode MS" w:hAnsi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p-pakistan.org.pk/procurement-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10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shaharyar baig</dc:creator>
  <cp:keywords/>
  <dc:description/>
  <cp:lastModifiedBy>ismail - [2010]</cp:lastModifiedBy>
  <cp:revision>28</cp:revision>
  <dcterms:created xsi:type="dcterms:W3CDTF">2019-04-04T13:22:00Z</dcterms:created>
  <dcterms:modified xsi:type="dcterms:W3CDTF">2020-03-13T12:12:00Z</dcterms:modified>
</cp:coreProperties>
</file>