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18" w:rsidRPr="0020327B" w:rsidRDefault="00321A18" w:rsidP="00321A18">
      <w:pPr>
        <w:widowControl w:val="0"/>
        <w:autoSpaceDE w:val="0"/>
        <w:autoSpaceDN w:val="0"/>
        <w:adjustRightInd w:val="0"/>
        <w:jc w:val="center"/>
        <w:rPr>
          <w:rFonts w:ascii="Optima" w:eastAsia="Times New Roman" w:hAnsi="Optima" w:cs="Times New Roman"/>
          <w:b/>
          <w:color w:val="222222"/>
        </w:rPr>
      </w:pPr>
      <w:bookmarkStart w:id="0" w:name="_GoBack"/>
      <w:bookmarkEnd w:id="0"/>
      <w:r w:rsidRPr="0020327B">
        <w:rPr>
          <w:rFonts w:ascii="Optima" w:eastAsia="Times New Roman" w:hAnsi="Optima" w:cs="Times New Roman"/>
          <w:b/>
          <w:color w:val="222222"/>
        </w:rPr>
        <w:t>PROPOSAL SUBMISSION FORM</w:t>
      </w:r>
    </w:p>
    <w:p w:rsidR="00321A18" w:rsidRPr="0020327B" w:rsidRDefault="00321A18" w:rsidP="00321A18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258"/>
        <w:gridCol w:w="1530"/>
        <w:gridCol w:w="1530"/>
        <w:gridCol w:w="1476"/>
        <w:gridCol w:w="1782"/>
      </w:tblGrid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Legal Name of Organization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Legal Name of other organization(s) if submitted as consortium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Registration Status</w:t>
            </w:r>
          </w:p>
        </w:tc>
        <w:tc>
          <w:tcPr>
            <w:tcW w:w="1530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Operational since: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530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476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Registration under:</w:t>
            </w:r>
          </w:p>
        </w:tc>
        <w:tc>
          <w:tcPr>
            <w:tcW w:w="1782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Proposal Includes: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Menlo Bold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Agency profile </w:t>
            </w:r>
            <w:r w:rsidRPr="0020327B">
              <w:rPr>
                <w:rFonts w:ascii="Apple Symbols" w:eastAsia="Times New Roman" w:hAnsi="Apple Symbols" w:cs="Apple Symbols"/>
                <w:color w:val="222222"/>
                <w:sz w:val="30"/>
                <w:szCs w:val="30"/>
              </w:rPr>
              <w:t>☐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Menlo Bold"/>
                <w:color w:val="222222"/>
                <w:sz w:val="30"/>
                <w:szCs w:val="30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Proposal Submission Form </w:t>
            </w:r>
            <w:r w:rsidRPr="0020327B">
              <w:rPr>
                <w:rFonts w:ascii="Optima" w:eastAsia="Times New Roman" w:hAnsi="Optima" w:cs="Menlo Bold"/>
                <w:color w:val="222222"/>
                <w:sz w:val="30"/>
                <w:szCs w:val="30"/>
              </w:rPr>
              <w:t>☐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Media airing template </w:t>
            </w:r>
            <w:r w:rsidRPr="0020327B">
              <w:rPr>
                <w:rFonts w:ascii="Optima" w:eastAsia="Times New Roman" w:hAnsi="Optima" w:cs="Menlo Bold"/>
                <w:color w:val="222222"/>
                <w:sz w:val="30"/>
              </w:rPr>
              <w:t>☐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Menlo Bold"/>
                <w:color w:val="222222"/>
                <w:sz w:val="30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Costs provided for all television channels and slots </w:t>
            </w:r>
            <w:r w:rsidRPr="0020327B">
              <w:rPr>
                <w:rFonts w:ascii="Optima" w:eastAsia="Times New Roman" w:hAnsi="Optima" w:cs="Menlo Bold"/>
                <w:color w:val="222222"/>
                <w:sz w:val="30"/>
              </w:rPr>
              <w:t>☐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NTN, Sales Tax, SECP, </w:t>
            </w:r>
            <w:proofErr w:type="spellStart"/>
            <w:r w:rsidRPr="0020327B">
              <w:rPr>
                <w:rFonts w:ascii="Optima" w:eastAsia="Times New Roman" w:hAnsi="Optima" w:cs="Times New Roman"/>
                <w:color w:val="222222"/>
              </w:rPr>
              <w:t>PBA</w:t>
            </w:r>
            <w:proofErr w:type="spellEnd"/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 Certificates, all attached </w:t>
            </w:r>
            <w:r w:rsidRPr="0020327B">
              <w:rPr>
                <w:rFonts w:ascii="Optima" w:eastAsia="Times New Roman" w:hAnsi="Optima" w:cs="Menlo Bold"/>
                <w:color w:val="222222"/>
                <w:sz w:val="30"/>
              </w:rPr>
              <w:t>☐</w:t>
            </w: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Proposed Project Director: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Key point of contact for professional correspondence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Name: 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Designation: 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Mobile Number: </w:t>
            </w: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Email Address: </w:t>
            </w: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>Annual Media Buying Turnover for TV only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321A18" w:rsidRPr="0020327B" w:rsidTr="00590759">
        <w:tc>
          <w:tcPr>
            <w:tcW w:w="3258" w:type="dxa"/>
          </w:tcPr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Top 5 Clients in the last one year </w:t>
            </w: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6318" w:type="dxa"/>
            <w:gridSpan w:val="4"/>
          </w:tcPr>
          <w:p w:rsidR="00321A18" w:rsidRDefault="00321A18"/>
          <w:p w:rsidR="00321A18" w:rsidRDefault="00321A1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2029"/>
            </w:tblGrid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20327B">
                    <w:rPr>
                      <w:rFonts w:ascii="Optima" w:eastAsia="Times New Roman" w:hAnsi="Optima" w:cs="Times New Roman"/>
                      <w:color w:val="222222"/>
                    </w:rPr>
                    <w:t>Client</w:t>
                  </w: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20327B">
                    <w:rPr>
                      <w:rFonts w:ascii="Optima" w:eastAsia="Times New Roman" w:hAnsi="Optima" w:cs="Times New Roman"/>
                      <w:color w:val="222222"/>
                    </w:rPr>
                    <w:t>Annual Volume</w:t>
                  </w: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  <w:r w:rsidRPr="0020327B">
                    <w:rPr>
                      <w:rFonts w:ascii="Optima" w:eastAsia="Times New Roman" w:hAnsi="Optima" w:cs="Times New Roman"/>
                      <w:color w:val="222222"/>
                    </w:rPr>
                    <w:t>Working Since</w:t>
                  </w:r>
                </w:p>
              </w:tc>
            </w:tr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  <w:tr w:rsidR="00321A18" w:rsidRPr="0020327B" w:rsidTr="00590759"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  <w:tc>
                <w:tcPr>
                  <w:tcW w:w="2029" w:type="dxa"/>
                </w:tcPr>
                <w:p w:rsidR="00321A18" w:rsidRPr="0020327B" w:rsidRDefault="00321A18" w:rsidP="00590759">
                  <w:pPr>
                    <w:rPr>
                      <w:rFonts w:ascii="Optima" w:eastAsia="Times New Roman" w:hAnsi="Optima" w:cs="Times New Roman"/>
                      <w:color w:val="222222"/>
                    </w:rPr>
                  </w:pPr>
                </w:p>
              </w:tc>
            </w:tr>
          </w:tbl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321A18" w:rsidRPr="0020327B" w:rsidTr="00590759">
        <w:tc>
          <w:tcPr>
            <w:tcW w:w="3258" w:type="dxa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  <w:r w:rsidRPr="0020327B">
              <w:rPr>
                <w:rFonts w:ascii="Optima" w:eastAsia="Times New Roman" w:hAnsi="Optima" w:cs="Times New Roman"/>
                <w:color w:val="222222"/>
              </w:rPr>
              <w:t xml:space="preserve">Name, Signature and Stamp of the Project Director </w:t>
            </w:r>
          </w:p>
        </w:tc>
        <w:tc>
          <w:tcPr>
            <w:tcW w:w="6318" w:type="dxa"/>
            <w:gridSpan w:val="4"/>
          </w:tcPr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  <w:p w:rsidR="00321A18" w:rsidRPr="0020327B" w:rsidRDefault="00321A18" w:rsidP="00590759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</w:tbl>
    <w:p w:rsidR="00321A18" w:rsidRPr="0020327B" w:rsidRDefault="00321A18" w:rsidP="00321A18">
      <w:pPr>
        <w:rPr>
          <w:rFonts w:ascii="Optima" w:hAnsi="Optima"/>
        </w:rPr>
      </w:pPr>
    </w:p>
    <w:p w:rsidR="00D07A87" w:rsidRDefault="00D07A87"/>
    <w:sectPr w:rsidR="00D07A87" w:rsidSect="00321A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321A18"/>
    <w:rsid w:val="007E5D0E"/>
    <w:rsid w:val="00AD7894"/>
    <w:rsid w:val="00D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EC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Atif</cp:lastModifiedBy>
  <cp:revision>1</cp:revision>
  <dcterms:created xsi:type="dcterms:W3CDTF">2016-05-05T19:07:00Z</dcterms:created>
  <dcterms:modified xsi:type="dcterms:W3CDTF">2016-05-05T19:09:00Z</dcterms:modified>
</cp:coreProperties>
</file>